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825C0" w14:textId="77777777" w:rsidR="00610172" w:rsidRDefault="00610172" w:rsidP="00610172">
      <w:pPr>
        <w:widowControl w:val="0"/>
        <w:autoSpaceDE w:val="0"/>
        <w:autoSpaceDN w:val="0"/>
        <w:adjustRightInd w:val="0"/>
        <w:jc w:val="center"/>
        <w:rPr>
          <w:rFonts w:ascii="ArialMT" w:hAnsi="ArialMT" w:cs="ArialMT"/>
          <w:sz w:val="28"/>
          <w:szCs w:val="28"/>
        </w:rPr>
      </w:pPr>
      <w:r>
        <w:rPr>
          <w:rFonts w:ascii="ArialMT" w:hAnsi="ArialMT" w:cs="ArialMT"/>
          <w:b/>
          <w:bCs/>
          <w:sz w:val="28"/>
          <w:szCs w:val="28"/>
        </w:rPr>
        <w:t>CONTRATO DE TRABAJO</w:t>
      </w:r>
    </w:p>
    <w:p w14:paraId="055D1F5B" w14:textId="77777777" w:rsidR="00610172" w:rsidRDefault="00610172" w:rsidP="00610172">
      <w:pPr>
        <w:widowControl w:val="0"/>
        <w:autoSpaceDE w:val="0"/>
        <w:autoSpaceDN w:val="0"/>
        <w:adjustRightInd w:val="0"/>
        <w:rPr>
          <w:rFonts w:ascii="ArialMT" w:hAnsi="ArialMT" w:cs="ArialMT"/>
        </w:rPr>
      </w:pPr>
    </w:p>
    <w:p w14:paraId="6088890C" w14:textId="7BC7D4AE" w:rsidR="00610172" w:rsidRPr="005428D4" w:rsidRDefault="00610172" w:rsidP="00610172">
      <w:pPr>
        <w:widowControl w:val="0"/>
        <w:autoSpaceDE w:val="0"/>
        <w:autoSpaceDN w:val="0"/>
        <w:adjustRightInd w:val="0"/>
        <w:jc w:val="both"/>
        <w:rPr>
          <w:rFonts w:ascii="ArialMT" w:hAnsi="ArialMT" w:cs="ArialMT"/>
          <w:b/>
        </w:rPr>
      </w:pPr>
      <w:r>
        <w:rPr>
          <w:rFonts w:ascii="ArialMT" w:hAnsi="ArialMT" w:cs="ArialMT"/>
        </w:rPr>
        <w:t xml:space="preserve">En SANTIAGO, a </w:t>
      </w:r>
      <w:r w:rsidR="005428D4">
        <w:rPr>
          <w:rFonts w:ascii="ArialMT" w:hAnsi="ArialMT" w:cs="ArialMT"/>
        </w:rPr>
        <w:t>0</w:t>
      </w:r>
      <w:r w:rsidR="00495D21">
        <w:rPr>
          <w:rFonts w:ascii="ArialMT" w:hAnsi="ArialMT" w:cs="ArialMT"/>
        </w:rPr>
        <w:t>1</w:t>
      </w:r>
      <w:r w:rsidR="00A87AC1">
        <w:rPr>
          <w:rFonts w:ascii="ArialMT" w:hAnsi="ArialMT" w:cs="ArialMT"/>
        </w:rPr>
        <w:t xml:space="preserve"> </w:t>
      </w:r>
      <w:r w:rsidR="00D328A0">
        <w:rPr>
          <w:rFonts w:ascii="ArialMT" w:hAnsi="ArialMT" w:cs="ArialMT"/>
        </w:rPr>
        <w:t>de Ma</w:t>
      </w:r>
      <w:r w:rsidR="00495D21">
        <w:rPr>
          <w:rFonts w:ascii="ArialMT" w:hAnsi="ArialMT" w:cs="ArialMT"/>
        </w:rPr>
        <w:t>yo</w:t>
      </w:r>
      <w:r w:rsidR="003508F1">
        <w:rPr>
          <w:rFonts w:ascii="ArialMT" w:hAnsi="ArialMT" w:cs="ArialMT"/>
        </w:rPr>
        <w:t xml:space="preserve"> 20</w:t>
      </w:r>
      <w:r w:rsidR="00D328A0">
        <w:rPr>
          <w:rFonts w:ascii="ArialMT" w:hAnsi="ArialMT" w:cs="ArialMT"/>
        </w:rPr>
        <w:t>20</w:t>
      </w:r>
      <w:r>
        <w:rPr>
          <w:rFonts w:ascii="ArialMT" w:hAnsi="ArialMT" w:cs="ArialMT"/>
        </w:rPr>
        <w:t xml:space="preserve">, entre INVERSIONES </w:t>
      </w:r>
      <w:r w:rsidR="00495D21">
        <w:rPr>
          <w:rFonts w:ascii="ArialMT" w:hAnsi="ArialMT" w:cs="ArialMT"/>
        </w:rPr>
        <w:t>CGL</w:t>
      </w:r>
      <w:r w:rsidR="001D2FE5">
        <w:rPr>
          <w:rFonts w:ascii="ArialMT" w:hAnsi="ArialMT" w:cs="ArialMT"/>
        </w:rPr>
        <w:t xml:space="preserve"> LTDA Rut </w:t>
      </w:r>
      <w:proofErr w:type="spellStart"/>
      <w:r w:rsidR="001D2FE5">
        <w:rPr>
          <w:rFonts w:ascii="ArialMT" w:hAnsi="ArialMT" w:cs="ArialMT"/>
        </w:rPr>
        <w:t>Nº</w:t>
      </w:r>
      <w:proofErr w:type="spellEnd"/>
      <w:r w:rsidR="001D2FE5">
        <w:rPr>
          <w:rFonts w:ascii="ArialMT" w:hAnsi="ArialMT" w:cs="ArialMT"/>
        </w:rPr>
        <w:t xml:space="preserve"> </w:t>
      </w:r>
      <w:r w:rsidR="00495D21">
        <w:rPr>
          <w:rFonts w:ascii="ArialMT" w:hAnsi="ArialMT" w:cs="ArialMT"/>
        </w:rPr>
        <w:t>77.074.078-9</w:t>
      </w:r>
      <w:r>
        <w:rPr>
          <w:rFonts w:ascii="ArialMT" w:hAnsi="ArialMT" w:cs="ArialMT"/>
        </w:rPr>
        <w:t xml:space="preserve">, representada por </w:t>
      </w:r>
      <w:r w:rsidR="00495D21">
        <w:rPr>
          <w:rFonts w:ascii="ArialMT" w:hAnsi="ArialMT" w:cs="ArialMT"/>
        </w:rPr>
        <w:t>MARCELO LIVIO GRITTI BRAVO</w:t>
      </w:r>
      <w:r>
        <w:rPr>
          <w:rFonts w:ascii="ArialMT" w:hAnsi="ArialMT" w:cs="ArialMT"/>
        </w:rPr>
        <w:t xml:space="preserve">, Rut </w:t>
      </w:r>
      <w:proofErr w:type="spellStart"/>
      <w:r>
        <w:rPr>
          <w:rFonts w:ascii="ArialMT" w:hAnsi="ArialMT" w:cs="ArialMT"/>
        </w:rPr>
        <w:t>Nº</w:t>
      </w:r>
      <w:proofErr w:type="spellEnd"/>
      <w:r>
        <w:rPr>
          <w:rFonts w:ascii="ArialMT" w:hAnsi="ArialMT" w:cs="ArialMT"/>
        </w:rPr>
        <w:t xml:space="preserve">  </w:t>
      </w:r>
      <w:r w:rsidR="004C3658">
        <w:rPr>
          <w:rFonts w:ascii="ArialMT" w:hAnsi="ArialMT" w:cs="ArialMT"/>
        </w:rPr>
        <w:t>9.664.032-3</w:t>
      </w:r>
      <w:r>
        <w:rPr>
          <w:rFonts w:ascii="ArialMT" w:hAnsi="ArialMT" w:cs="ArialMT"/>
        </w:rPr>
        <w:t xml:space="preserve">, ambos domiciliados en    </w:t>
      </w:r>
      <w:r w:rsidR="00495D21">
        <w:rPr>
          <w:rFonts w:ascii="ArialMT" w:hAnsi="ArialMT" w:cs="ArialMT"/>
        </w:rPr>
        <w:t>MATEO DE TORO Y ZAMBRANO 1491, COMUNA LA REINA</w:t>
      </w:r>
      <w:r>
        <w:rPr>
          <w:rFonts w:ascii="ArialMT" w:hAnsi="ArialMT" w:cs="ArialMT"/>
        </w:rPr>
        <w:t xml:space="preserve">, de esta ciudad, en adelante "el empleador" </w:t>
      </w:r>
      <w:r w:rsidR="001D25CE">
        <w:rPr>
          <w:rFonts w:ascii="ArialMT" w:hAnsi="ArialMT" w:cs="ArialMT"/>
        </w:rPr>
        <w:t xml:space="preserve">y, </w:t>
      </w:r>
      <w:r w:rsidR="00087586">
        <w:rPr>
          <w:rFonts w:ascii="ArialMT" w:hAnsi="ArialMT" w:cs="ArialMT"/>
          <w:b/>
        </w:rPr>
        <w:t>ALFREDO PATRICIO GIANNINI CASTILLO</w:t>
      </w:r>
      <w:r w:rsidR="006676E8">
        <w:rPr>
          <w:rFonts w:ascii="ArialMT" w:hAnsi="ArialMT" w:cs="ArialMT"/>
          <w:b/>
        </w:rPr>
        <w:t>,</w:t>
      </w:r>
      <w:r w:rsidR="00031AAD">
        <w:rPr>
          <w:rFonts w:ascii="ArialMT" w:hAnsi="ArialMT" w:cs="ArialMT"/>
        </w:rPr>
        <w:t xml:space="preserve"> </w:t>
      </w:r>
      <w:r>
        <w:rPr>
          <w:rFonts w:ascii="ArialMT" w:hAnsi="ArialMT" w:cs="ArialMT"/>
        </w:rPr>
        <w:t>Rut</w:t>
      </w:r>
      <w:r w:rsidR="003508F1">
        <w:rPr>
          <w:rFonts w:ascii="ArialMT" w:hAnsi="ArialMT" w:cs="ArialMT"/>
        </w:rPr>
        <w:t xml:space="preserve"> </w:t>
      </w:r>
      <w:r w:rsidR="00087586" w:rsidRPr="00087586">
        <w:rPr>
          <w:rFonts w:ascii="ArialMT" w:hAnsi="ArialMT" w:cs="ArialMT"/>
          <w:b/>
          <w:bCs/>
        </w:rPr>
        <w:t>11478910-0</w:t>
      </w:r>
      <w:r w:rsidR="00917377">
        <w:rPr>
          <w:rFonts w:ascii="ArialMT" w:hAnsi="ArialMT" w:cs="ArialMT"/>
        </w:rPr>
        <w:t xml:space="preserve"> </w:t>
      </w:r>
      <w:r w:rsidR="00AE278B">
        <w:rPr>
          <w:rFonts w:ascii="ArialMT" w:hAnsi="ArialMT" w:cs="ArialMT"/>
        </w:rPr>
        <w:t xml:space="preserve">de nacionalidad </w:t>
      </w:r>
      <w:r w:rsidR="00BA647D">
        <w:rPr>
          <w:rFonts w:ascii="ArialMT" w:hAnsi="ArialMT" w:cs="ArialMT"/>
        </w:rPr>
        <w:t>CHILENA</w:t>
      </w:r>
      <w:r>
        <w:rPr>
          <w:rFonts w:ascii="ArialMT" w:hAnsi="ArialMT" w:cs="ArialMT"/>
        </w:rPr>
        <w:t xml:space="preserve">, nacido el día </w:t>
      </w:r>
      <w:r w:rsidR="00087586">
        <w:rPr>
          <w:rFonts w:ascii="ArialMT" w:hAnsi="ArialMT" w:cs="ArialMT"/>
        </w:rPr>
        <w:t>21/07/1969</w:t>
      </w:r>
      <w:r>
        <w:rPr>
          <w:rFonts w:ascii="ArialMT" w:hAnsi="ArialMT" w:cs="ArialMT"/>
        </w:rPr>
        <w:t>, domiciliado</w:t>
      </w:r>
      <w:r w:rsidR="005428D4">
        <w:rPr>
          <w:rFonts w:ascii="ArialMT" w:hAnsi="ArialMT" w:cs="ArialMT"/>
        </w:rPr>
        <w:t xml:space="preserve"> </w:t>
      </w:r>
      <w:r w:rsidR="00087586">
        <w:rPr>
          <w:rFonts w:ascii="ArialMT" w:hAnsi="ArialMT" w:cs="ArialMT"/>
        </w:rPr>
        <w:t>HERNANDO AGUIRRE</w:t>
      </w:r>
      <w:r w:rsidR="00B2418C">
        <w:rPr>
          <w:rFonts w:ascii="ArialMT" w:hAnsi="ArialMT" w:cs="ArialMT"/>
        </w:rPr>
        <w:t xml:space="preserve"> N°</w:t>
      </w:r>
      <w:r w:rsidR="00087586">
        <w:rPr>
          <w:rFonts w:ascii="ArialMT" w:hAnsi="ArialMT" w:cs="ArialMT"/>
        </w:rPr>
        <w:t>2386</w:t>
      </w:r>
      <w:r w:rsidR="00495D21">
        <w:rPr>
          <w:rFonts w:ascii="ArialMT" w:hAnsi="ArialMT" w:cs="ArialMT"/>
        </w:rPr>
        <w:t xml:space="preserve">, COMUNA </w:t>
      </w:r>
      <w:r w:rsidR="00087586">
        <w:rPr>
          <w:rFonts w:ascii="ArialMT" w:hAnsi="ArialMT" w:cs="ArialMT"/>
        </w:rPr>
        <w:t>PROVIDENCIA</w:t>
      </w:r>
      <w:r w:rsidR="00A87AC1">
        <w:rPr>
          <w:rFonts w:ascii="ArialMT" w:hAnsi="ArialMT" w:cs="ArialMT"/>
        </w:rPr>
        <w:t>,</w:t>
      </w:r>
      <w:r w:rsidR="00D3403A">
        <w:rPr>
          <w:rFonts w:ascii="ArialMT" w:hAnsi="ArialMT" w:cs="ArialMT"/>
        </w:rPr>
        <w:t xml:space="preserve"> </w:t>
      </w:r>
      <w:r w:rsidR="00031AAD">
        <w:rPr>
          <w:rFonts w:ascii="ArialMT" w:hAnsi="ArialMT" w:cs="ArialMT"/>
        </w:rPr>
        <w:t xml:space="preserve">en adelante "el trabajador", </w:t>
      </w:r>
      <w:r>
        <w:rPr>
          <w:rFonts w:ascii="ArialMT" w:hAnsi="ArialMT" w:cs="ArialMT"/>
        </w:rPr>
        <w:t>se acuerda el siguiente contrato de trabajo.</w:t>
      </w:r>
    </w:p>
    <w:p w14:paraId="70FE8AE4" w14:textId="77777777" w:rsidR="00610172" w:rsidRDefault="00610172" w:rsidP="00610172">
      <w:pPr>
        <w:widowControl w:val="0"/>
        <w:autoSpaceDE w:val="0"/>
        <w:autoSpaceDN w:val="0"/>
        <w:adjustRightInd w:val="0"/>
        <w:rPr>
          <w:rFonts w:ascii="ArialMT" w:hAnsi="ArialMT" w:cs="ArialMT"/>
        </w:rPr>
      </w:pPr>
    </w:p>
    <w:p w14:paraId="70233E7E"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PRIMERO: De los servicios</w:t>
      </w:r>
    </w:p>
    <w:p w14:paraId="132156BF" w14:textId="1F4C773D" w:rsidR="00610172" w:rsidRDefault="00610172" w:rsidP="00610172">
      <w:pPr>
        <w:widowControl w:val="0"/>
        <w:autoSpaceDE w:val="0"/>
        <w:autoSpaceDN w:val="0"/>
        <w:adjustRightInd w:val="0"/>
        <w:jc w:val="both"/>
        <w:rPr>
          <w:rFonts w:ascii="ArialMT" w:hAnsi="ArialMT" w:cs="ArialMT"/>
        </w:rPr>
      </w:pPr>
      <w:r>
        <w:rPr>
          <w:rFonts w:ascii="ArialMT" w:hAnsi="ArialMT" w:cs="ArialMT"/>
        </w:rPr>
        <w:t xml:space="preserve">El trabajador se obliga a desempeñar las funciones propias de </w:t>
      </w:r>
      <w:r w:rsidR="00087586" w:rsidRPr="00087586">
        <w:rPr>
          <w:rFonts w:ascii="ArialMT" w:hAnsi="ArialMT" w:cs="ArialMT"/>
          <w:b/>
          <w:bCs/>
        </w:rPr>
        <w:t>INGENIERO VISITADOR</w:t>
      </w:r>
      <w:r w:rsidR="000673BE">
        <w:rPr>
          <w:rFonts w:ascii="ArialMT" w:hAnsi="ArialMT" w:cs="ArialMT"/>
        </w:rPr>
        <w:t>,</w:t>
      </w:r>
      <w:r>
        <w:rPr>
          <w:rFonts w:ascii="ArialMT" w:hAnsi="ArialMT" w:cs="ArialMT"/>
        </w:rPr>
        <w:t xml:space="preserve"> </w:t>
      </w:r>
      <w:proofErr w:type="gramStart"/>
      <w:r>
        <w:rPr>
          <w:rFonts w:ascii="ArialMT" w:hAnsi="ArialMT" w:cs="ArialMT"/>
        </w:rPr>
        <w:t>de acuerdo a</w:t>
      </w:r>
      <w:proofErr w:type="gramEnd"/>
      <w:r>
        <w:rPr>
          <w:rFonts w:ascii="ArialMT" w:hAnsi="ArialMT" w:cs="ArialMT"/>
        </w:rPr>
        <w:t xml:space="preserve"> las instrucciones que al efecto sean impartidas por el empleador. En especial deberá cumplir las labores que </w:t>
      </w:r>
      <w:r w:rsidR="003508F1">
        <w:rPr>
          <w:rFonts w:ascii="ArialMT" w:hAnsi="ArialMT" w:cs="ArialMT"/>
        </w:rPr>
        <w:t xml:space="preserve">el Administrador de la obra </w:t>
      </w:r>
      <w:r>
        <w:rPr>
          <w:rFonts w:ascii="ArialMT" w:hAnsi="ArialMT" w:cs="ArialMT"/>
        </w:rPr>
        <w:t>le ordene, controlar la ejecución de las tareas y otras labores afines.</w:t>
      </w:r>
    </w:p>
    <w:p w14:paraId="01099151"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 xml:space="preserve">El trabajador queda obligado a cumplir leal y correctamente con todos los deberes que le impongan este instrumento o cualquier reglamento interno y también aquellos que se deriven de </w:t>
      </w:r>
      <w:r w:rsidR="006915F3">
        <w:rPr>
          <w:rFonts w:ascii="ArialMT" w:hAnsi="ArialMT" w:cs="ArialMT"/>
        </w:rPr>
        <w:t>las funciones</w:t>
      </w:r>
      <w:r>
        <w:rPr>
          <w:rFonts w:ascii="ArialMT" w:hAnsi="ArialMT" w:cs="ArialMT"/>
        </w:rPr>
        <w:t xml:space="preserve"> y cargo, debiendo ejecutar las instrucciones que le confieran sus superiores, ya sea de forma verbal o escrita.</w:t>
      </w:r>
    </w:p>
    <w:p w14:paraId="67187F2E"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Del mismo modo el trabajador se obliga a desempeñar en forma eficaz, las funciones y el cargo para el cual ha sido contratado, empleando para ello la mayor diligencia y dedicación.</w:t>
      </w:r>
    </w:p>
    <w:p w14:paraId="31D3EEBD" w14:textId="77777777" w:rsidR="00610172" w:rsidRDefault="00610172" w:rsidP="00610172">
      <w:pPr>
        <w:widowControl w:val="0"/>
        <w:autoSpaceDE w:val="0"/>
        <w:autoSpaceDN w:val="0"/>
        <w:adjustRightInd w:val="0"/>
        <w:jc w:val="both"/>
        <w:rPr>
          <w:rFonts w:ascii="ArialMT" w:hAnsi="ArialMT" w:cs="ArialMT"/>
        </w:rPr>
      </w:pPr>
    </w:p>
    <w:p w14:paraId="2A7AA499" w14:textId="77777777" w:rsidR="006E3033" w:rsidRDefault="006E3033" w:rsidP="006E3033">
      <w:pPr>
        <w:spacing w:before="120"/>
        <w:jc w:val="both"/>
        <w:rPr>
          <w:rFonts w:ascii="ArialMT" w:hAnsi="ArialMT" w:cs="ArialMT"/>
        </w:rPr>
      </w:pPr>
      <w:r w:rsidRPr="00DA60DE">
        <w:rPr>
          <w:rFonts w:ascii="ArialMT" w:hAnsi="ArialMT" w:cs="ArialMT"/>
          <w:b/>
        </w:rPr>
        <w:t>SEGUNDO:</w:t>
      </w:r>
      <w:r>
        <w:rPr>
          <w:rFonts w:ascii="ArialMT" w:hAnsi="ArialMT" w:cs="ArialMT"/>
        </w:rPr>
        <w:t xml:space="preserve"> </w:t>
      </w:r>
      <w:r w:rsidRPr="00DA60DE">
        <w:rPr>
          <w:rFonts w:ascii="ArialMT" w:hAnsi="ArialMT" w:cs="ArialMT"/>
          <w:b/>
        </w:rPr>
        <w:t>Del lugar o ciudad en que</w:t>
      </w:r>
      <w:r>
        <w:rPr>
          <w:rFonts w:ascii="ArialMT" w:hAnsi="ArialMT" w:cs="ArialMT"/>
          <w:b/>
        </w:rPr>
        <w:t xml:space="preserve"> se </w:t>
      </w:r>
      <w:r w:rsidRPr="00DA60DE">
        <w:rPr>
          <w:rFonts w:ascii="ArialMT" w:hAnsi="ArialMT" w:cs="ArialMT"/>
          <w:b/>
        </w:rPr>
        <w:t>han de prestar los servicios</w:t>
      </w:r>
      <w:r>
        <w:rPr>
          <w:rFonts w:ascii="ArialMT" w:hAnsi="ArialMT" w:cs="ArialMT"/>
        </w:rPr>
        <w:t>.</w:t>
      </w:r>
    </w:p>
    <w:p w14:paraId="3E09568D" w14:textId="6AF510AB" w:rsidR="006E3033" w:rsidRDefault="006E3033" w:rsidP="006E3033">
      <w:pPr>
        <w:jc w:val="both"/>
        <w:rPr>
          <w:rFonts w:ascii="ArialMT" w:hAnsi="ArialMT" w:cs="ArialMT"/>
          <w:b/>
        </w:rPr>
      </w:pPr>
      <w:r>
        <w:rPr>
          <w:rFonts w:ascii="ArialMT" w:hAnsi="ArialMT" w:cs="ArialMT"/>
        </w:rPr>
        <w:t xml:space="preserve">Los servicios del trabajador serán prestados en la Región </w:t>
      </w:r>
      <w:r w:rsidR="008B0AA5">
        <w:rPr>
          <w:rFonts w:ascii="ArialMT" w:hAnsi="ArialMT" w:cs="ArialMT"/>
        </w:rPr>
        <w:t xml:space="preserve">de Valparaíso, faena ubicada en el </w:t>
      </w:r>
      <w:r w:rsidR="008B0AA5" w:rsidRPr="008B0AA5">
        <w:rPr>
          <w:rFonts w:ascii="ArialMT" w:hAnsi="ArialMT" w:cs="ArialMT"/>
          <w:b/>
          <w:bCs/>
        </w:rPr>
        <w:t>camino la Pólvora KM. 84549</w:t>
      </w:r>
      <w:r w:rsidR="008B0AA5">
        <w:rPr>
          <w:rFonts w:ascii="ArialMT" w:hAnsi="ArialMT" w:cs="ArialMT"/>
        </w:rPr>
        <w:t>,</w:t>
      </w:r>
      <w:r>
        <w:rPr>
          <w:rFonts w:ascii="ArialMT" w:hAnsi="ArialMT" w:cs="ArialMT"/>
        </w:rPr>
        <w:t xml:space="preserve"> </w:t>
      </w:r>
      <w:r w:rsidR="008B0AA5" w:rsidRPr="008B0AA5">
        <w:rPr>
          <w:rFonts w:ascii="ArialMT" w:hAnsi="ArialMT" w:cs="ArialMT"/>
          <w:bCs/>
        </w:rPr>
        <w:t>caminos de la provincia de Valparaíso, sector urbano</w:t>
      </w:r>
      <w:r w:rsidR="008B0AA5">
        <w:rPr>
          <w:rFonts w:ascii="ArialMT" w:hAnsi="ArialMT" w:cs="ArialMT"/>
          <w:bCs/>
        </w:rPr>
        <w:t>.</w:t>
      </w:r>
    </w:p>
    <w:p w14:paraId="074A3851" w14:textId="77777777" w:rsidR="00610172" w:rsidRPr="00DA60DE" w:rsidRDefault="00610172" w:rsidP="00610172">
      <w:pPr>
        <w:spacing w:before="120" w:after="120"/>
        <w:jc w:val="both"/>
        <w:rPr>
          <w:rFonts w:ascii="ArialMT" w:hAnsi="ArialMT" w:cs="ArialMT"/>
        </w:rPr>
      </w:pPr>
      <w:r w:rsidRPr="00DA60DE">
        <w:rPr>
          <w:rFonts w:ascii="ArialMT" w:hAnsi="ArialMT" w:cs="ArialMT"/>
        </w:rPr>
        <w:t>Sin perjuicio de lo anterior, las partes acuerdan que el trabajador también prestará los servicios contratados en otras ciudades o sitios o se trasladará a otras ciudades o localidades en todas las ocasiones que se necesario por requerirlo las necesidades de funcionamiento de la empresa. Los gastos de traslado y permanencia en otra ciudad serán de cargo del empleador.</w:t>
      </w:r>
    </w:p>
    <w:p w14:paraId="455F2DC7" w14:textId="77777777" w:rsidR="00610172" w:rsidRDefault="00610172" w:rsidP="00610172">
      <w:pPr>
        <w:spacing w:before="120" w:after="120"/>
        <w:jc w:val="both"/>
        <w:rPr>
          <w:rFonts w:ascii="ArialMT" w:hAnsi="ArialMT" w:cs="ArialMT"/>
        </w:rPr>
      </w:pPr>
      <w:r w:rsidRPr="002236BA">
        <w:rPr>
          <w:rFonts w:ascii="ArialMT" w:hAnsi="ArialMT" w:cs="ArialMT"/>
        </w:rPr>
        <w:t>Sin perjuicio de lo anterior, las partes acuerdan, declaran y dejan expresa constancia que en atención a la naturaleza de los servicios que prestará el trabajador, se entiende por lugar de trabajo, toda área geográfica en la cual se encuentran las instalaciones, por lo cual bastará la comunicación del empleador del lugar donde preste los servicios, para que el trabajador asuma la obligación de laborar en el lugar indicado en dicha comunicación.</w:t>
      </w:r>
    </w:p>
    <w:p w14:paraId="2B5CD845" w14:textId="77777777" w:rsidR="00495D21" w:rsidRDefault="00495D21" w:rsidP="002203B8">
      <w:pPr>
        <w:widowControl w:val="0"/>
        <w:autoSpaceDE w:val="0"/>
        <w:autoSpaceDN w:val="0"/>
        <w:adjustRightInd w:val="0"/>
        <w:jc w:val="both"/>
        <w:rPr>
          <w:rFonts w:ascii="ArialMT" w:hAnsi="ArialMT" w:cs="ArialMT"/>
        </w:rPr>
      </w:pPr>
    </w:p>
    <w:p w14:paraId="06AB84E9" w14:textId="77777777" w:rsidR="008B0AA5" w:rsidRDefault="008B0AA5" w:rsidP="002203B8">
      <w:pPr>
        <w:widowControl w:val="0"/>
        <w:autoSpaceDE w:val="0"/>
        <w:autoSpaceDN w:val="0"/>
        <w:adjustRightInd w:val="0"/>
        <w:jc w:val="both"/>
        <w:rPr>
          <w:rFonts w:ascii="ArialMT" w:hAnsi="ArialMT" w:cs="ArialMT"/>
          <w:b/>
          <w:bCs/>
        </w:rPr>
      </w:pPr>
    </w:p>
    <w:p w14:paraId="1E87323B" w14:textId="568D52BA" w:rsidR="002203B8" w:rsidRDefault="00610172" w:rsidP="002203B8">
      <w:pPr>
        <w:widowControl w:val="0"/>
        <w:autoSpaceDE w:val="0"/>
        <w:autoSpaceDN w:val="0"/>
        <w:adjustRightInd w:val="0"/>
        <w:jc w:val="both"/>
        <w:rPr>
          <w:rFonts w:ascii="ArialMT" w:hAnsi="ArialMT" w:cs="ArialMT"/>
        </w:rPr>
      </w:pPr>
      <w:r>
        <w:rPr>
          <w:rFonts w:ascii="ArialMT" w:hAnsi="ArialMT" w:cs="ArialMT"/>
          <w:b/>
          <w:bCs/>
        </w:rPr>
        <w:lastRenderedPageBreak/>
        <w:t>TERCERO: Jornada de trabajo</w:t>
      </w:r>
    </w:p>
    <w:p w14:paraId="04E16B4E" w14:textId="68C66E52" w:rsidR="00610172" w:rsidRDefault="00B91303" w:rsidP="00610172">
      <w:pPr>
        <w:widowControl w:val="0"/>
        <w:autoSpaceDE w:val="0"/>
        <w:autoSpaceDN w:val="0"/>
        <w:adjustRightInd w:val="0"/>
        <w:jc w:val="both"/>
        <w:rPr>
          <w:rFonts w:ascii="ArialMT" w:hAnsi="ArialMT" w:cs="ArialMT"/>
        </w:rPr>
      </w:pPr>
      <w:r>
        <w:rPr>
          <w:rFonts w:ascii="ArialMT" w:hAnsi="ArialMT" w:cs="ArialMT"/>
        </w:rPr>
        <w:t xml:space="preserve">La jornada de trabajo será de: </w:t>
      </w:r>
      <w:r w:rsidR="004C3658">
        <w:rPr>
          <w:rFonts w:ascii="ArialMT" w:hAnsi="ArialMT" w:cs="ArialMT"/>
        </w:rPr>
        <w:t>TURNOS ROTATIVOS DE SABADO A JUEVES DE 08:00 HRS A 18:00 HRS, sin exceder 45 horas semanales. Con descanso de dos domingos al mes.</w:t>
      </w:r>
    </w:p>
    <w:p w14:paraId="3B8CAC26" w14:textId="77777777" w:rsidR="00BA46BE" w:rsidRDefault="00BA46BE" w:rsidP="00610172">
      <w:pPr>
        <w:widowControl w:val="0"/>
        <w:autoSpaceDE w:val="0"/>
        <w:autoSpaceDN w:val="0"/>
        <w:adjustRightInd w:val="0"/>
        <w:jc w:val="both"/>
        <w:rPr>
          <w:rFonts w:ascii="ArialMT" w:hAnsi="ArialMT" w:cs="ArialMT"/>
        </w:rPr>
      </w:pPr>
    </w:p>
    <w:p w14:paraId="56DE322D" w14:textId="71073265" w:rsidR="00610172" w:rsidRDefault="002203B8" w:rsidP="00610172">
      <w:pPr>
        <w:widowControl w:val="0"/>
        <w:autoSpaceDE w:val="0"/>
        <w:autoSpaceDN w:val="0"/>
        <w:adjustRightInd w:val="0"/>
        <w:jc w:val="both"/>
        <w:rPr>
          <w:rFonts w:ascii="ArialMT" w:hAnsi="ArialMT" w:cs="ArialMT"/>
        </w:rPr>
      </w:pPr>
      <w:r>
        <w:rPr>
          <w:rFonts w:ascii="ArialMT" w:hAnsi="ArialMT" w:cs="ArialMT"/>
          <w:b/>
          <w:bCs/>
        </w:rPr>
        <w:t>CUARTO</w:t>
      </w:r>
      <w:r w:rsidR="00610172">
        <w:rPr>
          <w:rFonts w:ascii="ArialMT" w:hAnsi="ArialMT" w:cs="ArialMT"/>
          <w:b/>
          <w:bCs/>
        </w:rPr>
        <w:t>: De la Remuneración</w:t>
      </w:r>
    </w:p>
    <w:p w14:paraId="2537D3F2" w14:textId="3D187A11" w:rsidR="00610172" w:rsidRDefault="00610172" w:rsidP="00610172">
      <w:pPr>
        <w:widowControl w:val="0"/>
        <w:autoSpaceDE w:val="0"/>
        <w:autoSpaceDN w:val="0"/>
        <w:adjustRightInd w:val="0"/>
        <w:jc w:val="both"/>
        <w:rPr>
          <w:rFonts w:ascii="ArialMT" w:hAnsi="ArialMT" w:cs="ArialMT"/>
        </w:rPr>
      </w:pPr>
      <w:r>
        <w:rPr>
          <w:rFonts w:ascii="ArialMT" w:hAnsi="ArialMT" w:cs="ArialMT"/>
        </w:rPr>
        <w:t>El trabajador percibirá un sueldo base mensual ascendente a $</w:t>
      </w:r>
      <w:r w:rsidR="00087586">
        <w:rPr>
          <w:rFonts w:ascii="ArialMT" w:hAnsi="ArialMT" w:cs="ArialMT"/>
        </w:rPr>
        <w:t>2.156</w:t>
      </w:r>
      <w:r w:rsidR="009B2F90">
        <w:rPr>
          <w:rFonts w:ascii="ArialMT" w:hAnsi="ArialMT" w:cs="ArialMT"/>
        </w:rPr>
        <w:t>.</w:t>
      </w:r>
      <w:r w:rsidR="00D3403A">
        <w:rPr>
          <w:rFonts w:ascii="ArialMT" w:hAnsi="ArialMT" w:cs="ArialMT"/>
        </w:rPr>
        <w:t>0</w:t>
      </w:r>
      <w:r w:rsidR="009B2F90">
        <w:rPr>
          <w:rFonts w:ascii="ArialMT" w:hAnsi="ArialMT" w:cs="ArialMT"/>
        </w:rPr>
        <w:t>00</w:t>
      </w:r>
      <w:r>
        <w:rPr>
          <w:rFonts w:ascii="ArialMT" w:hAnsi="ArialMT" w:cs="ArialMT"/>
        </w:rPr>
        <w:t>.- (</w:t>
      </w:r>
      <w:r w:rsidR="00087586">
        <w:rPr>
          <w:rFonts w:ascii="ArialMT" w:hAnsi="ArialMT" w:cs="ArialMT"/>
        </w:rPr>
        <w:t>DOS</w:t>
      </w:r>
      <w:r w:rsidR="00B32CC3">
        <w:rPr>
          <w:rFonts w:ascii="ArialMT" w:hAnsi="ArialMT" w:cs="ArialMT"/>
        </w:rPr>
        <w:t xml:space="preserve"> MILLON</w:t>
      </w:r>
      <w:r w:rsidR="00087586">
        <w:rPr>
          <w:rFonts w:ascii="ArialMT" w:hAnsi="ArialMT" w:cs="ArialMT"/>
        </w:rPr>
        <w:t>ES</w:t>
      </w:r>
      <w:r w:rsidR="00B32CC3">
        <w:rPr>
          <w:rFonts w:ascii="ArialMT" w:hAnsi="ArialMT" w:cs="ArialMT"/>
        </w:rPr>
        <w:t xml:space="preserve"> </w:t>
      </w:r>
      <w:r w:rsidR="00087586">
        <w:rPr>
          <w:rFonts w:ascii="ArialMT" w:hAnsi="ArialMT" w:cs="ArialMT"/>
        </w:rPr>
        <w:t>CIENTO CINCUENTA Y SEIS</w:t>
      </w:r>
      <w:r w:rsidR="006A1304">
        <w:rPr>
          <w:rFonts w:ascii="ArialMT" w:hAnsi="ArialMT" w:cs="ArialMT"/>
        </w:rPr>
        <w:t xml:space="preserve"> </w:t>
      </w:r>
      <w:r w:rsidR="00B463B2">
        <w:rPr>
          <w:rFonts w:ascii="ArialMT" w:hAnsi="ArialMT" w:cs="ArialMT"/>
        </w:rPr>
        <w:t>MIL PESOS</w:t>
      </w:r>
      <w:r>
        <w:rPr>
          <w:rFonts w:ascii="ArialMT" w:hAnsi="ArialMT" w:cs="ArialMT"/>
        </w:rPr>
        <w:t>) como sueldo base bruto mensual.</w:t>
      </w:r>
    </w:p>
    <w:p w14:paraId="7B2FC697" w14:textId="7D16A23A" w:rsidR="00610172" w:rsidRDefault="00DE07A4" w:rsidP="008B0AA5">
      <w:pPr>
        <w:widowControl w:val="0"/>
        <w:tabs>
          <w:tab w:val="left" w:pos="6180"/>
        </w:tabs>
        <w:autoSpaceDE w:val="0"/>
        <w:autoSpaceDN w:val="0"/>
        <w:adjustRightInd w:val="0"/>
        <w:jc w:val="both"/>
        <w:rPr>
          <w:rFonts w:ascii="ArialMT" w:hAnsi="ArialMT" w:cs="ArialMT"/>
        </w:rPr>
      </w:pPr>
      <w:r>
        <w:rPr>
          <w:rFonts w:ascii="ArialMT" w:hAnsi="ArialMT" w:cs="ArialMT"/>
        </w:rPr>
        <w:tab/>
      </w:r>
    </w:p>
    <w:p w14:paraId="72E28A56" w14:textId="46F6E57D" w:rsidR="00610172" w:rsidRDefault="002203B8" w:rsidP="00610172">
      <w:pPr>
        <w:widowControl w:val="0"/>
        <w:autoSpaceDE w:val="0"/>
        <w:autoSpaceDN w:val="0"/>
        <w:adjustRightInd w:val="0"/>
        <w:jc w:val="both"/>
        <w:rPr>
          <w:rFonts w:ascii="ArialMT" w:hAnsi="ArialMT" w:cs="ArialMT"/>
        </w:rPr>
      </w:pPr>
      <w:r>
        <w:rPr>
          <w:rFonts w:ascii="ArialMT" w:hAnsi="ArialMT" w:cs="ArialMT"/>
          <w:b/>
          <w:bCs/>
        </w:rPr>
        <w:t>QUINTO</w:t>
      </w:r>
      <w:r w:rsidR="00610172">
        <w:rPr>
          <w:rFonts w:ascii="ArialMT" w:hAnsi="ArialMT" w:cs="ArialMT"/>
          <w:b/>
          <w:bCs/>
        </w:rPr>
        <w:t>: De la Gratificación Anual</w:t>
      </w:r>
    </w:p>
    <w:p w14:paraId="77E1EC44"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A cuenta de gratificación, el empleador le pagará mensualmente el tope   de la gratificación legal. Se deja constancia que esta gratificación cumple con lo estipulado en los artículos 47 y siguientes del Código del Trabajo.</w:t>
      </w:r>
    </w:p>
    <w:p w14:paraId="3131E39E" w14:textId="77777777" w:rsidR="00610172" w:rsidRDefault="00610172" w:rsidP="00610172">
      <w:pPr>
        <w:widowControl w:val="0"/>
        <w:autoSpaceDE w:val="0"/>
        <w:autoSpaceDN w:val="0"/>
        <w:adjustRightInd w:val="0"/>
        <w:jc w:val="both"/>
        <w:rPr>
          <w:rFonts w:ascii="ArialMT" w:hAnsi="ArialMT" w:cs="ArialMT"/>
        </w:rPr>
      </w:pPr>
    </w:p>
    <w:p w14:paraId="61F5E210" w14:textId="70DE0570" w:rsidR="00610172" w:rsidRPr="00B60F03" w:rsidRDefault="00610172" w:rsidP="00610172">
      <w:pPr>
        <w:spacing w:before="120" w:after="120"/>
        <w:jc w:val="both"/>
        <w:rPr>
          <w:rFonts w:ascii="ArialMT" w:hAnsi="ArialMT" w:cs="ArialMT"/>
        </w:rPr>
      </w:pPr>
      <w:r w:rsidRPr="00B60F03">
        <w:rPr>
          <w:rFonts w:ascii="ArialMT" w:hAnsi="ArialMT" w:cs="ArialMT"/>
        </w:rPr>
        <w:t xml:space="preserve">Las partes acuerdan que con este pago </w:t>
      </w:r>
      <w:r w:rsidR="002203B8">
        <w:rPr>
          <w:rFonts w:ascii="ArialMT" w:hAnsi="ArialMT" w:cs="ArialMT"/>
        </w:rPr>
        <w:t>s</w:t>
      </w:r>
      <w:r w:rsidRPr="00B60F03">
        <w:rPr>
          <w:rFonts w:ascii="ArialMT" w:hAnsi="ArialMT" w:cs="ArialMT"/>
        </w:rPr>
        <w:t>e entiende cumplida en su integridad la obligación de la empresa de pagar gratificación legal.</w:t>
      </w:r>
    </w:p>
    <w:p w14:paraId="45C3ACE1" w14:textId="40AD7793" w:rsidR="00610172" w:rsidRDefault="00610172" w:rsidP="003508F1">
      <w:pPr>
        <w:spacing w:before="120" w:after="120"/>
        <w:jc w:val="both"/>
        <w:rPr>
          <w:rFonts w:ascii="ArialMT" w:hAnsi="ArialMT" w:cs="ArialMT"/>
        </w:rPr>
      </w:pPr>
      <w:r w:rsidRPr="00B60F03">
        <w:rPr>
          <w:rFonts w:ascii="ArialMT" w:hAnsi="ArialMT" w:cs="ArialMT"/>
        </w:rPr>
        <w:t xml:space="preserve">Se deja expresa constancia que, a la época de celebración del presente contrato, el ingreso mínimo que debe considerarse para estos efectos es de </w:t>
      </w:r>
      <w:r w:rsidR="006E3033">
        <w:rPr>
          <w:rFonts w:ascii="ArialMT" w:hAnsi="ArialMT" w:cs="ArialMT"/>
          <w:b/>
        </w:rPr>
        <w:t>$3</w:t>
      </w:r>
      <w:r w:rsidR="00CD77A5">
        <w:rPr>
          <w:rFonts w:ascii="ArialMT" w:hAnsi="ArialMT" w:cs="ArialMT"/>
          <w:b/>
        </w:rPr>
        <w:t>20.5</w:t>
      </w:r>
      <w:r w:rsidR="006E3033">
        <w:rPr>
          <w:rFonts w:ascii="ArialMT" w:hAnsi="ArialMT" w:cs="ArialMT"/>
          <w:b/>
        </w:rPr>
        <w:t>00</w:t>
      </w:r>
      <w:r w:rsidRPr="00B60F03">
        <w:rPr>
          <w:rFonts w:ascii="ArialMT" w:hAnsi="ArialMT" w:cs="ArialMT"/>
          <w:b/>
        </w:rPr>
        <w:t>.-</w:t>
      </w:r>
    </w:p>
    <w:p w14:paraId="7ECC0E8C" w14:textId="77777777" w:rsidR="00610172" w:rsidRDefault="00610172" w:rsidP="00610172">
      <w:pPr>
        <w:widowControl w:val="0"/>
        <w:autoSpaceDE w:val="0"/>
        <w:autoSpaceDN w:val="0"/>
        <w:adjustRightInd w:val="0"/>
        <w:jc w:val="both"/>
        <w:rPr>
          <w:rFonts w:ascii="ArialMT" w:hAnsi="ArialMT" w:cs="ArialMT"/>
        </w:rPr>
      </w:pPr>
    </w:p>
    <w:p w14:paraId="755716C1" w14:textId="0E3B9C8D" w:rsidR="00610172" w:rsidRDefault="00610172" w:rsidP="00610172">
      <w:pPr>
        <w:widowControl w:val="0"/>
        <w:autoSpaceDE w:val="0"/>
        <w:autoSpaceDN w:val="0"/>
        <w:adjustRightInd w:val="0"/>
        <w:jc w:val="both"/>
        <w:rPr>
          <w:rFonts w:ascii="ArialMT" w:hAnsi="ArialMT" w:cs="ArialMT"/>
          <w:b/>
          <w:bCs/>
        </w:rPr>
      </w:pPr>
      <w:r>
        <w:rPr>
          <w:rFonts w:ascii="ArialMT" w:hAnsi="ArialMT" w:cs="ArialMT"/>
          <w:b/>
          <w:bCs/>
        </w:rPr>
        <w:t>SE</w:t>
      </w:r>
      <w:r w:rsidR="002203B8">
        <w:rPr>
          <w:rFonts w:ascii="ArialMT" w:hAnsi="ArialMT" w:cs="ArialMT"/>
          <w:b/>
          <w:bCs/>
        </w:rPr>
        <w:t>XTO</w:t>
      </w:r>
      <w:r>
        <w:rPr>
          <w:rFonts w:ascii="ArialMT" w:hAnsi="ArialMT" w:cs="ArialMT"/>
          <w:b/>
          <w:bCs/>
        </w:rPr>
        <w:t>: Otros beneficios</w:t>
      </w:r>
    </w:p>
    <w:p w14:paraId="2910DABB" w14:textId="77777777" w:rsidR="00610172" w:rsidRDefault="00610172" w:rsidP="00610172">
      <w:pPr>
        <w:widowControl w:val="0"/>
        <w:autoSpaceDE w:val="0"/>
        <w:autoSpaceDN w:val="0"/>
        <w:adjustRightInd w:val="0"/>
        <w:jc w:val="both"/>
        <w:rPr>
          <w:rFonts w:ascii="ArialMT" w:hAnsi="ArialMT" w:cs="ArialMT"/>
        </w:rPr>
      </w:pPr>
    </w:p>
    <w:p w14:paraId="06A41213"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El Empleador proporcionará al trabajador además los siguientes beneficios:</w:t>
      </w:r>
    </w:p>
    <w:p w14:paraId="5F562A15" w14:textId="77777777" w:rsidR="00610172" w:rsidRDefault="00610172" w:rsidP="00610172">
      <w:pPr>
        <w:widowControl w:val="0"/>
        <w:autoSpaceDE w:val="0"/>
        <w:autoSpaceDN w:val="0"/>
        <w:adjustRightInd w:val="0"/>
        <w:jc w:val="both"/>
        <w:rPr>
          <w:rFonts w:ascii="ArialMT" w:hAnsi="ArialMT" w:cs="ArialMT"/>
        </w:rPr>
      </w:pPr>
    </w:p>
    <w:tbl>
      <w:tblPr>
        <w:tblW w:w="0" w:type="auto"/>
        <w:tblLayout w:type="fixed"/>
        <w:tblCellMar>
          <w:left w:w="0" w:type="dxa"/>
          <w:right w:w="0" w:type="dxa"/>
        </w:tblCellMar>
        <w:tblLook w:val="0000" w:firstRow="0" w:lastRow="0" w:firstColumn="0" w:lastColumn="0" w:noHBand="0" w:noVBand="0"/>
      </w:tblPr>
      <w:tblGrid>
        <w:gridCol w:w="7000"/>
      </w:tblGrid>
      <w:tr w:rsidR="00610172" w14:paraId="7C7ADCEF" w14:textId="77777777" w:rsidTr="00C81A41">
        <w:tc>
          <w:tcPr>
            <w:tcW w:w="7000" w:type="dxa"/>
            <w:tcBorders>
              <w:top w:val="nil"/>
              <w:left w:val="nil"/>
              <w:bottom w:val="nil"/>
              <w:right w:val="nil"/>
            </w:tcBorders>
          </w:tcPr>
          <w:p w14:paraId="079956E7" w14:textId="13522291" w:rsidR="00610172" w:rsidRPr="003508F1" w:rsidRDefault="00610172" w:rsidP="00C81A41">
            <w:pPr>
              <w:autoSpaceDE w:val="0"/>
              <w:autoSpaceDN w:val="0"/>
              <w:adjustRightInd w:val="0"/>
              <w:rPr>
                <w:rFonts w:ascii="ArialMT" w:hAnsi="ArialMT"/>
                <w:lang w:val="es-CL" w:eastAsia="es-CL"/>
              </w:rPr>
            </w:pPr>
            <w:r w:rsidRPr="003508F1">
              <w:rPr>
                <w:rFonts w:ascii="ArialMT" w:hAnsi="ArialMT"/>
                <w:lang w:val="es-CL" w:eastAsia="es-CL"/>
              </w:rPr>
              <w:t xml:space="preserve">Una asignación de </w:t>
            </w:r>
            <w:r w:rsidR="00087586">
              <w:rPr>
                <w:rFonts w:ascii="ArialMT" w:hAnsi="ArialMT"/>
                <w:lang w:val="es-CL" w:eastAsia="es-CL"/>
              </w:rPr>
              <w:t>10</w:t>
            </w:r>
            <w:r w:rsidR="00B32CC3">
              <w:rPr>
                <w:rFonts w:ascii="ArialMT" w:hAnsi="ArialMT"/>
                <w:lang w:val="es-CL" w:eastAsia="es-CL"/>
              </w:rPr>
              <w:t>0</w:t>
            </w:r>
            <w:r w:rsidR="006E3033" w:rsidRPr="003508F1">
              <w:rPr>
                <w:rFonts w:ascii="ArialMT" w:hAnsi="ArialMT"/>
                <w:lang w:val="es-CL" w:eastAsia="es-CL"/>
              </w:rPr>
              <w:t>.000</w:t>
            </w:r>
            <w:r w:rsidRPr="003508F1">
              <w:rPr>
                <w:rFonts w:ascii="ArialMT" w:hAnsi="ArialMT"/>
                <w:lang w:val="es-CL" w:eastAsia="es-CL"/>
              </w:rPr>
              <w:t xml:space="preserve"> para Colación. Este Beneficio se cancelará en forma proporcional a los días trabajados</w:t>
            </w:r>
          </w:p>
          <w:p w14:paraId="20A78548" w14:textId="556CF1B2" w:rsidR="00610172" w:rsidRPr="003508F1" w:rsidRDefault="00610172" w:rsidP="00C81A41">
            <w:pPr>
              <w:autoSpaceDE w:val="0"/>
              <w:autoSpaceDN w:val="0"/>
              <w:adjustRightInd w:val="0"/>
              <w:rPr>
                <w:rFonts w:ascii="ArialMT" w:hAnsi="ArialMT"/>
                <w:lang w:val="es-CL" w:eastAsia="es-CL"/>
              </w:rPr>
            </w:pPr>
            <w:r w:rsidRPr="003508F1">
              <w:rPr>
                <w:rFonts w:ascii="ArialMT" w:hAnsi="ArialMT"/>
                <w:lang w:val="es-CL" w:eastAsia="es-CL"/>
              </w:rPr>
              <w:t xml:space="preserve">Una asignación de </w:t>
            </w:r>
            <w:r w:rsidR="00087586">
              <w:rPr>
                <w:rFonts w:ascii="ArialMT" w:hAnsi="ArialMT"/>
                <w:lang w:val="es-CL" w:eastAsia="es-CL"/>
              </w:rPr>
              <w:t>10</w:t>
            </w:r>
            <w:r w:rsidR="00B32CC3">
              <w:rPr>
                <w:rFonts w:ascii="ArialMT" w:hAnsi="ArialMT"/>
                <w:lang w:val="es-CL" w:eastAsia="es-CL"/>
              </w:rPr>
              <w:t>0</w:t>
            </w:r>
            <w:r w:rsidR="006E3033" w:rsidRPr="003508F1">
              <w:rPr>
                <w:rFonts w:ascii="ArialMT" w:hAnsi="ArialMT"/>
                <w:lang w:val="es-CL" w:eastAsia="es-CL"/>
              </w:rPr>
              <w:t>.000</w:t>
            </w:r>
            <w:r w:rsidRPr="003508F1">
              <w:rPr>
                <w:rFonts w:ascii="ArialMT" w:hAnsi="ArialMT"/>
                <w:lang w:val="es-CL" w:eastAsia="es-CL"/>
              </w:rPr>
              <w:t xml:space="preserve"> para Movilización. Este Beneficio se cancelará en forma proporcional a los días trabajados</w:t>
            </w:r>
          </w:p>
          <w:p w14:paraId="55B0D8D2" w14:textId="77777777" w:rsidR="00610172" w:rsidRDefault="00610172" w:rsidP="00C81A41">
            <w:pPr>
              <w:autoSpaceDE w:val="0"/>
              <w:autoSpaceDN w:val="0"/>
              <w:adjustRightInd w:val="0"/>
              <w:rPr>
                <w:lang w:val="es-CL" w:eastAsia="es-CL"/>
              </w:rPr>
            </w:pPr>
          </w:p>
        </w:tc>
      </w:tr>
      <w:tr w:rsidR="00610172" w14:paraId="4C20706A" w14:textId="77777777" w:rsidTr="00C81A41">
        <w:tc>
          <w:tcPr>
            <w:tcW w:w="7000" w:type="dxa"/>
            <w:tcBorders>
              <w:top w:val="nil"/>
              <w:left w:val="nil"/>
              <w:bottom w:val="nil"/>
              <w:right w:val="nil"/>
            </w:tcBorders>
          </w:tcPr>
          <w:p w14:paraId="107AA534" w14:textId="77777777" w:rsidR="00610172" w:rsidRDefault="00610172" w:rsidP="00C81A41">
            <w:pPr>
              <w:autoSpaceDE w:val="0"/>
              <w:autoSpaceDN w:val="0"/>
              <w:adjustRightInd w:val="0"/>
              <w:rPr>
                <w:lang w:val="es-CL" w:eastAsia="es-CL"/>
              </w:rPr>
            </w:pPr>
          </w:p>
        </w:tc>
      </w:tr>
    </w:tbl>
    <w:p w14:paraId="1B29D39C" w14:textId="0979AAF1" w:rsidR="00610172" w:rsidRDefault="002203B8" w:rsidP="00610172">
      <w:pPr>
        <w:widowControl w:val="0"/>
        <w:autoSpaceDE w:val="0"/>
        <w:autoSpaceDN w:val="0"/>
        <w:adjustRightInd w:val="0"/>
        <w:jc w:val="both"/>
        <w:rPr>
          <w:rFonts w:ascii="ArialMT" w:hAnsi="ArialMT" w:cs="ArialMT"/>
          <w:b/>
          <w:bCs/>
        </w:rPr>
      </w:pPr>
      <w:r>
        <w:rPr>
          <w:rFonts w:ascii="ArialMT" w:hAnsi="ArialMT" w:cs="ArialMT"/>
          <w:b/>
          <w:bCs/>
        </w:rPr>
        <w:t>SEPTIMO</w:t>
      </w:r>
      <w:r w:rsidR="00610172">
        <w:rPr>
          <w:rFonts w:ascii="ArialMT" w:hAnsi="ArialMT" w:cs="ArialMT"/>
          <w:b/>
          <w:bCs/>
        </w:rPr>
        <w:t>: Fecha de pago y descuento previsional</w:t>
      </w:r>
    </w:p>
    <w:p w14:paraId="2EA7D6B7" w14:textId="77777777" w:rsidR="00610172" w:rsidRPr="00E15B98" w:rsidRDefault="00610172" w:rsidP="00610172">
      <w:pPr>
        <w:spacing w:before="120" w:after="120"/>
        <w:jc w:val="both"/>
        <w:rPr>
          <w:rFonts w:ascii="ArialMT" w:hAnsi="ArialMT" w:cs="ArialMT"/>
        </w:rPr>
      </w:pPr>
      <w:r w:rsidRPr="00E15B98">
        <w:rPr>
          <w:rFonts w:ascii="ArialMT" w:hAnsi="ArialMT" w:cs="ArialMT"/>
        </w:rPr>
        <w:t>De las sumas anteriores se deducirán los impuestos que las graven, las cotizaciones de seguridad social y otras, en conformidad a lo establecido en el artículo 58 del Código del Trabajo.</w:t>
      </w:r>
    </w:p>
    <w:p w14:paraId="77E4E6E8" w14:textId="77777777" w:rsidR="00610172" w:rsidRPr="00E15B98" w:rsidRDefault="00610172" w:rsidP="00610172">
      <w:pPr>
        <w:jc w:val="both"/>
        <w:rPr>
          <w:rFonts w:ascii="ArialMT" w:hAnsi="ArialMT" w:cs="ArialMT"/>
        </w:rPr>
      </w:pPr>
      <w:r w:rsidRPr="00E15B98">
        <w:rPr>
          <w:rFonts w:ascii="ArialMT" w:hAnsi="ArialMT" w:cs="ArialMT"/>
        </w:rPr>
        <w:t>Las remuneraciones se pagarán por períodos mensuales vencidos, dentro de los 5 días hábiles siguientes al período de cierre de mes, en moneda corriente, en depósito en cuenta vista o en cuenta corriente, otorgando en este acto, el trabajador autorización expresa para que la empresa efectúe esta forma de pago.</w:t>
      </w:r>
    </w:p>
    <w:p w14:paraId="321CD98D" w14:textId="685A8520" w:rsidR="00610172" w:rsidRDefault="00610172" w:rsidP="008B0AA5">
      <w:pPr>
        <w:spacing w:before="120" w:after="120"/>
        <w:jc w:val="both"/>
        <w:rPr>
          <w:rFonts w:ascii="ArialMT" w:hAnsi="ArialMT" w:cs="ArialMT"/>
        </w:rPr>
      </w:pPr>
      <w:r w:rsidRPr="00E15B98">
        <w:rPr>
          <w:rFonts w:ascii="ArialMT" w:hAnsi="ArialMT" w:cs="ArialMT"/>
        </w:rPr>
        <w:t>Se deja expresa constancia que para efectos de cálculo de horas extras mensuales se contabilizará desde el día 2</w:t>
      </w:r>
      <w:r w:rsidR="000937D4">
        <w:rPr>
          <w:rFonts w:ascii="ArialMT" w:hAnsi="ArialMT" w:cs="ArialMT"/>
        </w:rPr>
        <w:t>1</w:t>
      </w:r>
      <w:r w:rsidRPr="00E15B98">
        <w:rPr>
          <w:rFonts w:ascii="ArialMT" w:hAnsi="ArialMT" w:cs="ArialMT"/>
        </w:rPr>
        <w:t xml:space="preserve"> del mes anterior hasta el día 2</w:t>
      </w:r>
      <w:r w:rsidR="000937D4">
        <w:rPr>
          <w:rFonts w:ascii="ArialMT" w:hAnsi="ArialMT" w:cs="ArialMT"/>
        </w:rPr>
        <w:t>0</w:t>
      </w:r>
      <w:r w:rsidRPr="00E15B98">
        <w:rPr>
          <w:rFonts w:ascii="ArialMT" w:hAnsi="ArialMT" w:cs="ArialMT"/>
        </w:rPr>
        <w:t xml:space="preserve"> del mismo, fecha en la cual se cierra el proceso para obtener el cálculo de las liquidaciones de sueldo.</w:t>
      </w:r>
    </w:p>
    <w:p w14:paraId="17D2D443" w14:textId="7FBA5375" w:rsidR="00610172" w:rsidRDefault="00610172" w:rsidP="00610172">
      <w:pPr>
        <w:widowControl w:val="0"/>
        <w:autoSpaceDE w:val="0"/>
        <w:autoSpaceDN w:val="0"/>
        <w:adjustRightInd w:val="0"/>
        <w:jc w:val="both"/>
        <w:rPr>
          <w:rFonts w:ascii="ArialMT" w:hAnsi="ArialMT" w:cs="ArialMT"/>
        </w:rPr>
      </w:pPr>
      <w:r>
        <w:rPr>
          <w:rFonts w:ascii="ArialMT" w:hAnsi="ArialMT" w:cs="ArialMT"/>
        </w:rPr>
        <w:lastRenderedPageBreak/>
        <w:t xml:space="preserve">El Empleador cancelará al trabajador </w:t>
      </w:r>
      <w:r w:rsidR="002203B8">
        <w:rPr>
          <w:rFonts w:ascii="ArialMT" w:hAnsi="ArialMT" w:cs="ArialMT"/>
        </w:rPr>
        <w:t>dentro de los 5 primeros días hábiles</w:t>
      </w:r>
      <w:r>
        <w:rPr>
          <w:rFonts w:ascii="ArialMT" w:hAnsi="ArialMT" w:cs="ArialMT"/>
        </w:rPr>
        <w:t xml:space="preserve"> de cada mes. Al pago señalado en las cláusulas tercero, cuarto y quinto de este contrato, se deducirá las imposiciones que son de cargo del trabajador y los impuestos que la gravan, con la salvedad de los beneficios asignados en la cláusula quinto, ello por no ser imponibles.</w:t>
      </w:r>
    </w:p>
    <w:p w14:paraId="0E25C03F" w14:textId="77777777" w:rsidR="00610172" w:rsidRDefault="00610172" w:rsidP="00610172">
      <w:pPr>
        <w:widowControl w:val="0"/>
        <w:autoSpaceDE w:val="0"/>
        <w:autoSpaceDN w:val="0"/>
        <w:adjustRightInd w:val="0"/>
        <w:jc w:val="both"/>
        <w:rPr>
          <w:rFonts w:ascii="ArialMT" w:hAnsi="ArialMT" w:cs="ArialMT"/>
        </w:rPr>
      </w:pPr>
    </w:p>
    <w:p w14:paraId="594CE350" w14:textId="77777777" w:rsidR="00610172" w:rsidRPr="00E15B98" w:rsidRDefault="00610172" w:rsidP="00610172">
      <w:pPr>
        <w:widowControl w:val="0"/>
        <w:autoSpaceDE w:val="0"/>
        <w:autoSpaceDN w:val="0"/>
        <w:adjustRightInd w:val="0"/>
        <w:jc w:val="both"/>
        <w:rPr>
          <w:rFonts w:ascii="ArialMT" w:hAnsi="ArialMT" w:cs="ArialMT"/>
        </w:rPr>
      </w:pPr>
      <w:r w:rsidRPr="00E15B98">
        <w:rPr>
          <w:rFonts w:ascii="ArialMT" w:hAnsi="ArialMT" w:cs="ArialMT"/>
        </w:rPr>
        <w:t>Se deja expresa constancia que cualquier otro beneficio o prestación – ocasional o periódico- que el Empleador conceda al trabajador, diverso a los que les correspondan en virtud de este contrato y de sus ajustes legales y contractuales, se entenderá conferido única y exclusivamente a título de mera liberalidad, no otorgando derecho alguno, pudiendo el Empleador suspenderlo o modificarlo a su entero arbitrio.</w:t>
      </w:r>
    </w:p>
    <w:p w14:paraId="75B95744" w14:textId="77777777" w:rsidR="00610172" w:rsidRDefault="00610172" w:rsidP="00610172">
      <w:pPr>
        <w:widowControl w:val="0"/>
        <w:autoSpaceDE w:val="0"/>
        <w:autoSpaceDN w:val="0"/>
        <w:adjustRightInd w:val="0"/>
        <w:jc w:val="both"/>
        <w:rPr>
          <w:rFonts w:ascii="ArialMT" w:hAnsi="ArialMT" w:cs="ArialMT"/>
        </w:rPr>
      </w:pPr>
    </w:p>
    <w:p w14:paraId="6255B86C" w14:textId="1E81C2C9" w:rsidR="00610172" w:rsidRPr="00B60F03" w:rsidRDefault="002203B8" w:rsidP="00754370">
      <w:pPr>
        <w:jc w:val="both"/>
        <w:rPr>
          <w:rFonts w:ascii="ArialMT" w:hAnsi="ArialMT" w:cs="ArialMT"/>
        </w:rPr>
      </w:pPr>
      <w:r>
        <w:rPr>
          <w:rFonts w:ascii="ArialMT" w:hAnsi="ArialMT" w:cs="ArialMT"/>
          <w:b/>
          <w:bCs/>
        </w:rPr>
        <w:t>OCTAVO</w:t>
      </w:r>
      <w:r w:rsidR="00610172" w:rsidRPr="00B60F03">
        <w:rPr>
          <w:rFonts w:ascii="ArialMT" w:hAnsi="ArialMT" w:cs="ArialMT"/>
          <w:b/>
          <w:bCs/>
        </w:rPr>
        <w:t xml:space="preserve"> – Del feriado legal.</w:t>
      </w:r>
      <w:r w:rsidR="00610172" w:rsidRPr="00A352F7">
        <w:rPr>
          <w:b/>
          <w:sz w:val="20"/>
          <w:szCs w:val="20"/>
          <w:lang w:val="es-ES_tradnl"/>
        </w:rPr>
        <w:t xml:space="preserve"> </w:t>
      </w:r>
      <w:r w:rsidR="00610172" w:rsidRPr="00B60F03">
        <w:rPr>
          <w:rFonts w:ascii="ArialMT" w:hAnsi="ArialMT" w:cs="ArialMT"/>
        </w:rPr>
        <w:t>El trabajador podrá hacer uso del feriado anual que le corresponda en conformidad a la ley. Sin embargo, en virtud del artículo 67 del Código del Trabajo, el empleador se reserva el derecho de establecer la época que sea conveniente considerando las necesidades del servicio de su giro.</w:t>
      </w:r>
    </w:p>
    <w:p w14:paraId="0D90F6A8" w14:textId="77777777" w:rsidR="00610172" w:rsidRDefault="00610172" w:rsidP="00610172">
      <w:pPr>
        <w:widowControl w:val="0"/>
        <w:autoSpaceDE w:val="0"/>
        <w:autoSpaceDN w:val="0"/>
        <w:adjustRightInd w:val="0"/>
        <w:jc w:val="both"/>
        <w:rPr>
          <w:rFonts w:ascii="ArialMT" w:hAnsi="ArialMT" w:cs="ArialMT"/>
        </w:rPr>
      </w:pPr>
    </w:p>
    <w:p w14:paraId="0D534255" w14:textId="48837F83" w:rsidR="00610172" w:rsidRPr="00352167" w:rsidRDefault="002203B8" w:rsidP="00610172">
      <w:pPr>
        <w:spacing w:before="120" w:after="120"/>
        <w:jc w:val="both"/>
        <w:rPr>
          <w:rFonts w:ascii="ArialMT" w:hAnsi="ArialMT" w:cs="ArialMT"/>
        </w:rPr>
      </w:pPr>
      <w:r>
        <w:rPr>
          <w:rFonts w:ascii="ArialMT" w:hAnsi="ArialMT" w:cs="ArialMT"/>
          <w:b/>
          <w:bCs/>
        </w:rPr>
        <w:t>NOVENO</w:t>
      </w:r>
      <w:r w:rsidR="00610172" w:rsidRPr="00352167">
        <w:rPr>
          <w:rFonts w:ascii="ArialMT" w:hAnsi="ArialMT" w:cs="ArialMT"/>
          <w:b/>
          <w:bCs/>
        </w:rPr>
        <w:t xml:space="preserve"> - De la terminación del contrato:</w:t>
      </w:r>
      <w:r w:rsidR="00610172" w:rsidRPr="00A352F7">
        <w:rPr>
          <w:b/>
          <w:sz w:val="20"/>
          <w:szCs w:val="20"/>
          <w:lang w:val="es-ES_tradnl"/>
        </w:rPr>
        <w:t xml:space="preserve"> </w:t>
      </w:r>
      <w:r w:rsidR="00610172" w:rsidRPr="00352167">
        <w:rPr>
          <w:rFonts w:ascii="ArialMT" w:hAnsi="ArialMT" w:cs="ArialMT"/>
        </w:rPr>
        <w:t xml:space="preserve">Este contrato terminará en los casos señalados en los artículos 159, 160 y 161 del Código del Trabajo. </w:t>
      </w:r>
    </w:p>
    <w:p w14:paraId="4E246C4D"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Para los efectos del N°1° del referido artículo 160, constituyen falta de probidad destinar para su uso personal o autorizar el uso por parte de terceros de bienes de la empresa, sin autorización expresa del empleador, en particular los vehículos, materiales de construcción, equipos o herramientas usados en la obra. </w:t>
      </w:r>
    </w:p>
    <w:p w14:paraId="665BB35E"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Para los efectos del </w:t>
      </w:r>
      <w:proofErr w:type="spellStart"/>
      <w:r w:rsidRPr="00352167">
        <w:rPr>
          <w:rFonts w:ascii="ArialMT" w:hAnsi="ArialMT" w:cs="ArialMT"/>
        </w:rPr>
        <w:t>N°</w:t>
      </w:r>
      <w:proofErr w:type="spellEnd"/>
      <w:r w:rsidRPr="00352167">
        <w:rPr>
          <w:rFonts w:ascii="ArialMT" w:hAnsi="ArialMT" w:cs="ArialMT"/>
        </w:rPr>
        <w:t xml:space="preserve"> 7 del mismo artículo 160, constituyen incumplimiento grave de las obligaciones que impone el contrato los siguientes hechos: </w:t>
      </w:r>
    </w:p>
    <w:p w14:paraId="66FCFE7A"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a) atrasos reiterados en el inicio de la jornada de trabajo; </w:t>
      </w:r>
    </w:p>
    <w:p w14:paraId="12BB8CA7" w14:textId="77777777" w:rsidR="00610172" w:rsidRDefault="00610172" w:rsidP="00610172">
      <w:pPr>
        <w:spacing w:before="120" w:after="120"/>
        <w:jc w:val="both"/>
        <w:rPr>
          <w:rFonts w:ascii="ArialMT" w:hAnsi="ArialMT" w:cs="ArialMT"/>
        </w:rPr>
      </w:pPr>
      <w:r w:rsidRPr="00352167">
        <w:rPr>
          <w:rFonts w:ascii="ArialMT" w:hAnsi="ArialMT" w:cs="ArialMT"/>
        </w:rPr>
        <w:t xml:space="preserve">b) consumir o permitir el consumo de bebidas alcohólicas u sustancias prohibidas en la obra.  </w:t>
      </w:r>
    </w:p>
    <w:p w14:paraId="400F9F96" w14:textId="77777777" w:rsidR="00610172" w:rsidRDefault="00610172" w:rsidP="00610172">
      <w:pPr>
        <w:spacing w:before="120" w:after="120"/>
        <w:jc w:val="both"/>
        <w:rPr>
          <w:rFonts w:ascii="ArialMT" w:hAnsi="ArialMT" w:cs="ArialMT"/>
        </w:rPr>
      </w:pPr>
    </w:p>
    <w:p w14:paraId="326A0AD2" w14:textId="1BF77B57" w:rsidR="00610172" w:rsidRPr="00352167" w:rsidRDefault="002203B8" w:rsidP="00610172">
      <w:pPr>
        <w:spacing w:before="120" w:after="120"/>
        <w:jc w:val="both"/>
        <w:rPr>
          <w:rFonts w:ascii="ArialMT" w:hAnsi="ArialMT" w:cs="ArialMT"/>
          <w:b/>
          <w:bCs/>
        </w:rPr>
      </w:pPr>
      <w:r>
        <w:rPr>
          <w:rFonts w:ascii="ArialMT" w:hAnsi="ArialMT" w:cs="ArialMT"/>
          <w:b/>
          <w:bCs/>
        </w:rPr>
        <w:t>DECIMO</w:t>
      </w:r>
      <w:r w:rsidR="00610172" w:rsidRPr="00352167">
        <w:rPr>
          <w:rFonts w:ascii="ArialMT" w:hAnsi="ArialMT" w:cs="ArialMT"/>
          <w:b/>
          <w:bCs/>
        </w:rPr>
        <w:t xml:space="preserve"> - Prohibiciones: </w:t>
      </w:r>
    </w:p>
    <w:p w14:paraId="292DDF26" w14:textId="77777777" w:rsidR="00610172" w:rsidRPr="00352167" w:rsidRDefault="00610172" w:rsidP="00610172">
      <w:pPr>
        <w:spacing w:before="120" w:after="120"/>
        <w:jc w:val="both"/>
        <w:rPr>
          <w:rFonts w:ascii="ArialMT" w:hAnsi="ArialMT" w:cs="ArialMT"/>
        </w:rPr>
      </w:pPr>
      <w:r w:rsidRPr="00352167">
        <w:rPr>
          <w:rFonts w:ascii="ArialMT" w:hAnsi="ArialMT" w:cs="ArialMT"/>
        </w:rPr>
        <w:t>1.- Queda absolutamente prohibido que el trabajador efectúe negociaciones o prácticas paralelas al presente contrato, que digan relación con el giro que opera el empleador.</w:t>
      </w:r>
    </w:p>
    <w:p w14:paraId="5FD68BDF" w14:textId="77777777" w:rsidR="00610172" w:rsidRPr="00352167" w:rsidRDefault="00610172" w:rsidP="00610172">
      <w:pPr>
        <w:spacing w:before="120" w:after="120"/>
        <w:jc w:val="both"/>
        <w:rPr>
          <w:rFonts w:ascii="ArialMT" w:hAnsi="ArialMT" w:cs="ArialMT"/>
        </w:rPr>
      </w:pPr>
      <w:r w:rsidRPr="00352167">
        <w:rPr>
          <w:rFonts w:ascii="ArialMT" w:hAnsi="ArialMT" w:cs="ArialMT"/>
        </w:rPr>
        <w:t>2.- Revelar datos o antecedentes que hayan conocido con motivo de su trabajo y de sus relaciones con la empresa.</w:t>
      </w:r>
    </w:p>
    <w:p w14:paraId="44C0C666" w14:textId="77777777" w:rsidR="00610172" w:rsidRPr="00352167" w:rsidRDefault="00610172" w:rsidP="00610172">
      <w:pPr>
        <w:spacing w:before="120" w:after="120"/>
        <w:jc w:val="both"/>
        <w:rPr>
          <w:rFonts w:ascii="ArialMT" w:hAnsi="ArialMT" w:cs="ArialMT"/>
        </w:rPr>
      </w:pPr>
      <w:r w:rsidRPr="00352167">
        <w:rPr>
          <w:rFonts w:ascii="ArialMT" w:hAnsi="ArialMT" w:cs="ArialMT"/>
        </w:rPr>
        <w:t>3.- Introducir, vender o consumir bebidas alcohólicas, drogas o estupefacientes en sus dependencias o lugares de trabajo.</w:t>
      </w:r>
    </w:p>
    <w:p w14:paraId="32880F79" w14:textId="77777777" w:rsidR="00610172" w:rsidRPr="00352167" w:rsidRDefault="00610172" w:rsidP="00610172">
      <w:pPr>
        <w:spacing w:before="120" w:after="120"/>
        <w:jc w:val="both"/>
        <w:rPr>
          <w:rFonts w:ascii="ArialMT" w:hAnsi="ArialMT" w:cs="ArialMT"/>
        </w:rPr>
      </w:pPr>
      <w:r w:rsidRPr="00352167">
        <w:rPr>
          <w:rFonts w:ascii="ArialMT" w:hAnsi="ArialMT" w:cs="ArialMT"/>
        </w:rPr>
        <w:lastRenderedPageBreak/>
        <w:t>4.- Ingresar al lugar de trabajo o trabajar en estado de intemperancia o encontrándose enfermo o con su estado de salud resentido. En este último caso debe avisar o consultar previamente al jefe inmediato quién resolverá sobre el particular.</w:t>
      </w:r>
    </w:p>
    <w:p w14:paraId="28C65552" w14:textId="77777777" w:rsidR="00610172" w:rsidRPr="00352167" w:rsidRDefault="00610172" w:rsidP="00610172">
      <w:pPr>
        <w:spacing w:before="120" w:after="120"/>
        <w:jc w:val="both"/>
        <w:rPr>
          <w:rFonts w:ascii="ArialMT" w:hAnsi="ArialMT" w:cs="ArialMT"/>
        </w:rPr>
      </w:pPr>
      <w:r w:rsidRPr="00352167">
        <w:rPr>
          <w:rFonts w:ascii="ArialMT" w:hAnsi="ArialMT" w:cs="ArialMT"/>
        </w:rPr>
        <w:t>5.- Recibir dádivas o regalos de clientes y proveedores de la empresa con motivo de sus actividades laborales.</w:t>
      </w:r>
    </w:p>
    <w:p w14:paraId="5BC405C0" w14:textId="77777777" w:rsidR="00610172" w:rsidRPr="00352167" w:rsidRDefault="00610172" w:rsidP="00610172">
      <w:pPr>
        <w:spacing w:before="120" w:after="120"/>
        <w:jc w:val="both"/>
        <w:rPr>
          <w:rFonts w:ascii="ArialMT" w:hAnsi="ArialMT" w:cs="ArialMT"/>
        </w:rPr>
      </w:pPr>
      <w:r w:rsidRPr="00352167">
        <w:rPr>
          <w:rFonts w:ascii="ArialMT" w:hAnsi="ArialMT" w:cs="ArialMT"/>
        </w:rPr>
        <w:t>6.- Transmitir a los clientes toda aquella información que no ha sido anunciada oficialmente por su jefe directo, o no entregar a los clientes la información que revista esa calidad.</w:t>
      </w:r>
    </w:p>
    <w:p w14:paraId="0A1D8439" w14:textId="77777777" w:rsidR="00610172" w:rsidRPr="00352167" w:rsidRDefault="00610172" w:rsidP="00610172">
      <w:pPr>
        <w:spacing w:before="120" w:after="120"/>
        <w:jc w:val="both"/>
        <w:rPr>
          <w:rFonts w:ascii="ArialMT" w:hAnsi="ArialMT" w:cs="ArialMT"/>
        </w:rPr>
      </w:pPr>
      <w:r w:rsidRPr="00352167">
        <w:rPr>
          <w:rFonts w:ascii="ArialMT" w:hAnsi="ArialMT" w:cs="ArialMT"/>
        </w:rPr>
        <w:t>7-. Incumplir gravemente las normas que regulan su actividad.</w:t>
      </w:r>
    </w:p>
    <w:p w14:paraId="296640A5" w14:textId="77777777" w:rsidR="00610172" w:rsidRPr="00A352F7" w:rsidRDefault="00610172" w:rsidP="00610172">
      <w:pPr>
        <w:spacing w:before="120" w:after="120"/>
        <w:jc w:val="both"/>
        <w:rPr>
          <w:sz w:val="20"/>
          <w:szCs w:val="20"/>
          <w:lang w:val="es-CL"/>
        </w:rPr>
      </w:pPr>
    </w:p>
    <w:p w14:paraId="52CACDC9" w14:textId="7124957D" w:rsidR="00610172" w:rsidRPr="00352167" w:rsidRDefault="002203B8" w:rsidP="00610172">
      <w:pPr>
        <w:spacing w:before="120" w:after="120"/>
        <w:jc w:val="both"/>
        <w:rPr>
          <w:rFonts w:ascii="ArialMT" w:hAnsi="ArialMT" w:cs="ArialMT"/>
        </w:rPr>
      </w:pPr>
      <w:r>
        <w:rPr>
          <w:rFonts w:ascii="ArialMT" w:hAnsi="ArialMT" w:cs="ArialMT"/>
          <w:b/>
          <w:bCs/>
        </w:rPr>
        <w:t>UN</w:t>
      </w:r>
      <w:r w:rsidR="00610172" w:rsidRPr="00352167">
        <w:rPr>
          <w:rFonts w:ascii="ArialMT" w:hAnsi="ArialMT" w:cs="ArialMT"/>
          <w:b/>
          <w:bCs/>
        </w:rPr>
        <w:t>DÉCIMO - Del Reglamento de Orden, Higiene y Seguridad</w:t>
      </w:r>
      <w:r w:rsidR="00610172" w:rsidRPr="00352167">
        <w:rPr>
          <w:rFonts w:ascii="ArialMT" w:hAnsi="ArialMT" w:cs="ArialMT"/>
        </w:rPr>
        <w:t xml:space="preserve">: El trabajador declara conocer y acepta como parte de las estipulaciones de este contrato el Reglamento de Orden, Higiene y Seguridad, recibiendo un ejemplar </w:t>
      </w:r>
      <w:proofErr w:type="gramStart"/>
      <w:r w:rsidR="00610172" w:rsidRPr="00352167">
        <w:rPr>
          <w:rFonts w:ascii="ArialMT" w:hAnsi="ArialMT" w:cs="ArialMT"/>
        </w:rPr>
        <w:t>del mismo</w:t>
      </w:r>
      <w:proofErr w:type="gramEnd"/>
      <w:r w:rsidR="00610172" w:rsidRPr="00352167">
        <w:rPr>
          <w:rFonts w:ascii="ArialMT" w:hAnsi="ArialMT" w:cs="ArialMT"/>
        </w:rPr>
        <w:t xml:space="preserve"> en este acto. (Adjunto anexo)</w:t>
      </w:r>
    </w:p>
    <w:p w14:paraId="49457BAD"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El trabajador, asimismo, acepta y autoriza al empleador para que le descuente el tiempo no trabajado debido a inasistencias o permisos y, además se le rebaje el monto de las multas establecidas en el Reglamento de Orden, Higiene y Seguridad anteriormente citado, </w:t>
      </w:r>
      <w:proofErr w:type="gramStart"/>
      <w:r w:rsidRPr="00352167">
        <w:rPr>
          <w:rFonts w:ascii="ArialMT" w:hAnsi="ArialMT" w:cs="ArialMT"/>
        </w:rPr>
        <w:t>en caso que</w:t>
      </w:r>
      <w:proofErr w:type="gramEnd"/>
      <w:r w:rsidRPr="00352167">
        <w:rPr>
          <w:rFonts w:ascii="ArialMT" w:hAnsi="ArialMT" w:cs="ArialMT"/>
        </w:rPr>
        <w:t xml:space="preserve"> procediere.</w:t>
      </w:r>
    </w:p>
    <w:p w14:paraId="09A665A8" w14:textId="77777777" w:rsidR="00610172" w:rsidRDefault="00610172" w:rsidP="00610172">
      <w:pPr>
        <w:widowControl w:val="0"/>
        <w:autoSpaceDE w:val="0"/>
        <w:autoSpaceDN w:val="0"/>
        <w:adjustRightInd w:val="0"/>
        <w:jc w:val="both"/>
        <w:rPr>
          <w:rFonts w:ascii="ArialMT" w:hAnsi="ArialMT" w:cs="ArialMT"/>
        </w:rPr>
      </w:pPr>
    </w:p>
    <w:p w14:paraId="4F968E49" w14:textId="2FC6890E" w:rsidR="00610172" w:rsidRDefault="002203B8" w:rsidP="00610172">
      <w:pPr>
        <w:widowControl w:val="0"/>
        <w:autoSpaceDE w:val="0"/>
        <w:autoSpaceDN w:val="0"/>
        <w:adjustRightInd w:val="0"/>
        <w:jc w:val="both"/>
        <w:rPr>
          <w:rFonts w:ascii="ArialMT" w:hAnsi="ArialMT" w:cs="ArialMT"/>
          <w:b/>
          <w:bCs/>
        </w:rPr>
      </w:pPr>
      <w:r>
        <w:rPr>
          <w:rFonts w:ascii="ArialMT" w:hAnsi="ArialMT" w:cs="ArialMT"/>
          <w:b/>
          <w:bCs/>
        </w:rPr>
        <w:t>DUO</w:t>
      </w:r>
      <w:r w:rsidR="00610172">
        <w:rPr>
          <w:rFonts w:ascii="ArialMT" w:hAnsi="ArialMT" w:cs="ArialMT"/>
          <w:b/>
          <w:bCs/>
        </w:rPr>
        <w:t xml:space="preserve">DECIMO: Obligaciones de confidencialidad, independencia de juicio e integridad </w:t>
      </w:r>
    </w:p>
    <w:p w14:paraId="5DDD5F75" w14:textId="77777777" w:rsidR="00610172" w:rsidRDefault="00610172" w:rsidP="00610172">
      <w:pPr>
        <w:widowControl w:val="0"/>
        <w:autoSpaceDE w:val="0"/>
        <w:autoSpaceDN w:val="0"/>
        <w:adjustRightInd w:val="0"/>
        <w:jc w:val="both"/>
        <w:rPr>
          <w:rFonts w:ascii="ArialMT" w:hAnsi="ArialMT" w:cs="ArialMT"/>
          <w:b/>
          <w:bCs/>
        </w:rPr>
      </w:pPr>
    </w:p>
    <w:p w14:paraId="10A3FCA6" w14:textId="77777777" w:rsidR="00610172" w:rsidRPr="00700AA3" w:rsidRDefault="00610172" w:rsidP="00610172">
      <w:pPr>
        <w:widowControl w:val="0"/>
        <w:autoSpaceDE w:val="0"/>
        <w:autoSpaceDN w:val="0"/>
        <w:adjustRightInd w:val="0"/>
        <w:jc w:val="both"/>
        <w:rPr>
          <w:rFonts w:ascii="ArialMT" w:hAnsi="ArialMT" w:cs="ArialMT"/>
        </w:rPr>
      </w:pPr>
      <w:r w:rsidRPr="00700AA3">
        <w:rPr>
          <w:rFonts w:ascii="ArialMT" w:hAnsi="ArialMT" w:cs="ArialMT"/>
        </w:rPr>
        <w:t xml:space="preserve">El trabajador queda obligado a mantener en estricta reserva todo tipo de información y antecedentes </w:t>
      </w:r>
      <w:r>
        <w:rPr>
          <w:rFonts w:ascii="ArialMT" w:hAnsi="ArialMT" w:cs="ArialMT"/>
        </w:rPr>
        <w:t xml:space="preserve">de los que tome conocimiento </w:t>
      </w:r>
      <w:proofErr w:type="gramStart"/>
      <w:r>
        <w:rPr>
          <w:rFonts w:ascii="ArialMT" w:hAnsi="ArialMT" w:cs="ArialMT"/>
        </w:rPr>
        <w:t xml:space="preserve">en </w:t>
      </w:r>
      <w:r w:rsidRPr="00700AA3">
        <w:rPr>
          <w:rFonts w:ascii="ArialMT" w:hAnsi="ArialMT" w:cs="ArialMT"/>
        </w:rPr>
        <w:t>razón de</w:t>
      </w:r>
      <w:proofErr w:type="gramEnd"/>
      <w:r w:rsidRPr="00700AA3">
        <w:rPr>
          <w:rFonts w:ascii="ArialMT" w:hAnsi="ArialMT" w:cs="ArialMT"/>
        </w:rPr>
        <w:t xml:space="preserve"> los servicios que presta, en consecuencia, nada de ello podrá ser divulgado o revelado a persona alguna. Esta obligación es indefinida, de manera tal, que no cesa con el término del contrato.</w:t>
      </w:r>
    </w:p>
    <w:p w14:paraId="7E202A6B" w14:textId="467BC287" w:rsidR="00610172" w:rsidRDefault="00610172" w:rsidP="00610172">
      <w:pPr>
        <w:widowControl w:val="0"/>
        <w:autoSpaceDE w:val="0"/>
        <w:autoSpaceDN w:val="0"/>
        <w:adjustRightInd w:val="0"/>
        <w:jc w:val="both"/>
        <w:rPr>
          <w:rFonts w:ascii="ArialMT" w:hAnsi="ArialMT" w:cs="ArialMT"/>
        </w:rPr>
      </w:pPr>
      <w:r w:rsidRPr="00700AA3">
        <w:rPr>
          <w:rFonts w:ascii="ArialMT" w:hAnsi="ArialMT" w:cs="ArialMT"/>
        </w:rPr>
        <w:t xml:space="preserve">Al trabajador le queda absolutamente prohibido entregar información relacionada con los conocimientos que sean entregadas a propósito de la ejecución del presente contrato, ya sea en forma oral o escrita a través de documentos, registros, contratos, libros de contabilidad, bosquejos, folletos, soporte computacional y en general a través de cualquier procedimiento que genere a partir de ella, tendrá un carácter de confidencial.  </w:t>
      </w:r>
      <w:proofErr w:type="gramStart"/>
      <w:r w:rsidRPr="00700AA3">
        <w:rPr>
          <w:rFonts w:ascii="ArialMT" w:hAnsi="ArialMT" w:cs="ArialMT"/>
        </w:rPr>
        <w:t>En razón de</w:t>
      </w:r>
      <w:proofErr w:type="gramEnd"/>
      <w:r w:rsidRPr="00700AA3">
        <w:rPr>
          <w:rFonts w:ascii="ArialMT" w:hAnsi="ArialMT" w:cs="ArialMT"/>
        </w:rPr>
        <w:t xml:space="preserve"> lo anterior, el interesado se obliga a mantenerla y utilizarla con la sola finalidad de desempeñar adecuadamente sus funciones y/o actividades en beneficio del empleador.</w:t>
      </w:r>
    </w:p>
    <w:p w14:paraId="5DCAE561" w14:textId="77777777" w:rsidR="00610172" w:rsidRDefault="00610172" w:rsidP="00610172">
      <w:pPr>
        <w:widowControl w:val="0"/>
        <w:autoSpaceDE w:val="0"/>
        <w:autoSpaceDN w:val="0"/>
        <w:adjustRightInd w:val="0"/>
        <w:jc w:val="both"/>
        <w:rPr>
          <w:rFonts w:ascii="ArialMT" w:hAnsi="ArialMT" w:cs="ArialMT"/>
        </w:rPr>
      </w:pPr>
    </w:p>
    <w:p w14:paraId="4BCE974C" w14:textId="2A9626E7"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 xml:space="preserve">DECIMO </w:t>
      </w:r>
      <w:r w:rsidR="002203B8">
        <w:rPr>
          <w:rFonts w:ascii="ArialMT" w:hAnsi="ArialMT" w:cs="ArialMT"/>
          <w:b/>
          <w:bCs/>
        </w:rPr>
        <w:t>TERCERO</w:t>
      </w:r>
      <w:r>
        <w:rPr>
          <w:rFonts w:ascii="ArialMT" w:hAnsi="ArialMT" w:cs="ArialMT"/>
          <w:b/>
          <w:bCs/>
        </w:rPr>
        <w:t>: Vigencia</w:t>
      </w:r>
    </w:p>
    <w:p w14:paraId="4F8F2F60" w14:textId="56007B71" w:rsidR="00610172" w:rsidRDefault="00610172" w:rsidP="00610172">
      <w:pPr>
        <w:widowControl w:val="0"/>
        <w:autoSpaceDE w:val="0"/>
        <w:autoSpaceDN w:val="0"/>
        <w:adjustRightInd w:val="0"/>
        <w:jc w:val="both"/>
        <w:rPr>
          <w:rFonts w:ascii="ArialMT" w:hAnsi="ArialMT" w:cs="ArialMT"/>
        </w:rPr>
      </w:pPr>
      <w:r>
        <w:rPr>
          <w:rFonts w:ascii="ArialMT" w:hAnsi="ArialMT" w:cs="ArialMT"/>
        </w:rPr>
        <w:t>El presente contrato tendrá una duración hasta el</w:t>
      </w:r>
      <w:r w:rsidR="006676E8">
        <w:rPr>
          <w:rFonts w:ascii="ArialMT" w:hAnsi="ArialMT" w:cs="ArialMT"/>
        </w:rPr>
        <w:t xml:space="preserve"> </w:t>
      </w:r>
      <w:r w:rsidR="003E77E4">
        <w:rPr>
          <w:rFonts w:ascii="ArialMT" w:hAnsi="ArialMT" w:cs="ArialMT"/>
          <w:b/>
          <w:bCs/>
        </w:rPr>
        <w:t>31</w:t>
      </w:r>
      <w:r w:rsidR="004D5E44">
        <w:rPr>
          <w:rFonts w:ascii="ArialMT" w:hAnsi="ArialMT" w:cs="ArialMT"/>
          <w:b/>
          <w:bCs/>
        </w:rPr>
        <w:t>/0</w:t>
      </w:r>
      <w:r w:rsidR="003E77E4">
        <w:rPr>
          <w:rFonts w:ascii="ArialMT" w:hAnsi="ArialMT" w:cs="ArialMT"/>
          <w:b/>
          <w:bCs/>
        </w:rPr>
        <w:t>5</w:t>
      </w:r>
      <w:r w:rsidR="006676E8" w:rsidRPr="006676E8">
        <w:rPr>
          <w:rFonts w:ascii="ArialMT" w:hAnsi="ArialMT" w:cs="ArialMT"/>
          <w:b/>
          <w:bCs/>
        </w:rPr>
        <w:t>/2020</w:t>
      </w:r>
      <w:r>
        <w:rPr>
          <w:rFonts w:ascii="ArialMT" w:hAnsi="ArialMT" w:cs="ArialMT"/>
        </w:rPr>
        <w:t xml:space="preserve">, no </w:t>
      </w:r>
      <w:r w:rsidR="00754370">
        <w:rPr>
          <w:rFonts w:ascii="ArialMT" w:hAnsi="ArialMT" w:cs="ArialMT"/>
        </w:rPr>
        <w:t>obstante,</w:t>
      </w:r>
      <w:r>
        <w:rPr>
          <w:rFonts w:ascii="ArialMT" w:hAnsi="ArialMT" w:cs="ArialMT"/>
        </w:rPr>
        <w:t xml:space="preserve"> podrá ponérsele término cuando concurran para ello causas justificadas que en conformidad a la ley puedan producir su caducidad, o por el motivo señalado en la </w:t>
      </w:r>
      <w:r>
        <w:rPr>
          <w:rFonts w:ascii="ArialMT" w:hAnsi="ArialMT" w:cs="ArialMT"/>
        </w:rPr>
        <w:lastRenderedPageBreak/>
        <w:t xml:space="preserve">cláusula </w:t>
      </w:r>
      <w:r w:rsidR="002203B8">
        <w:rPr>
          <w:rFonts w:ascii="ArialMT" w:hAnsi="ArialMT" w:cs="ArialMT"/>
        </w:rPr>
        <w:t>noveno</w:t>
      </w:r>
      <w:r>
        <w:rPr>
          <w:rFonts w:ascii="ArialMT" w:hAnsi="ArialMT" w:cs="ArialMT"/>
        </w:rPr>
        <w:t xml:space="preserve"> del presente contrato.</w:t>
      </w:r>
    </w:p>
    <w:p w14:paraId="43195DE0" w14:textId="77777777" w:rsidR="00610172" w:rsidRDefault="00610172" w:rsidP="00610172">
      <w:pPr>
        <w:widowControl w:val="0"/>
        <w:autoSpaceDE w:val="0"/>
        <w:autoSpaceDN w:val="0"/>
        <w:adjustRightInd w:val="0"/>
        <w:jc w:val="both"/>
        <w:rPr>
          <w:rFonts w:ascii="ArialMT" w:hAnsi="ArialMT" w:cs="ArialMT"/>
        </w:rPr>
      </w:pPr>
    </w:p>
    <w:p w14:paraId="3F3338B6" w14:textId="0043DCD7" w:rsidR="00610172" w:rsidRPr="00352167" w:rsidRDefault="00610172" w:rsidP="00610172">
      <w:pPr>
        <w:widowControl w:val="0"/>
        <w:autoSpaceDE w:val="0"/>
        <w:autoSpaceDN w:val="0"/>
        <w:adjustRightInd w:val="0"/>
        <w:jc w:val="both"/>
        <w:rPr>
          <w:rFonts w:ascii="ArialMT" w:hAnsi="ArialMT" w:cs="ArialMT"/>
          <w:b/>
          <w:bCs/>
        </w:rPr>
      </w:pPr>
      <w:r w:rsidRPr="00352167">
        <w:rPr>
          <w:rFonts w:ascii="ArialMT" w:hAnsi="ArialMT" w:cs="ArialMT"/>
          <w:b/>
          <w:bCs/>
        </w:rPr>
        <w:t>DÉCIMO</w:t>
      </w:r>
      <w:r w:rsidRPr="00A352F7">
        <w:rPr>
          <w:b/>
          <w:sz w:val="20"/>
          <w:szCs w:val="20"/>
          <w:lang w:val="es-ES_tradnl"/>
        </w:rPr>
        <w:t xml:space="preserve"> </w:t>
      </w:r>
      <w:r w:rsidR="002203B8">
        <w:rPr>
          <w:rFonts w:ascii="ArialMT" w:hAnsi="ArialMT" w:cs="ArialMT"/>
          <w:b/>
          <w:bCs/>
        </w:rPr>
        <w:t>CUARTO</w:t>
      </w:r>
      <w:r w:rsidRPr="00352167">
        <w:rPr>
          <w:rFonts w:ascii="ArialMT" w:hAnsi="ArialMT" w:cs="ArialMT"/>
          <w:b/>
          <w:bCs/>
        </w:rPr>
        <w:t xml:space="preserve"> - De la fecha de ingreso del trabajador: </w:t>
      </w:r>
      <w:r w:rsidRPr="00352167">
        <w:rPr>
          <w:rFonts w:ascii="ArialMT" w:hAnsi="ArialMT" w:cs="ArialMT"/>
        </w:rPr>
        <w:t xml:space="preserve">Se deja expresa constancia que el trabajador ingresa al servicio con fecha </w:t>
      </w:r>
      <w:r w:rsidR="00ED24B3">
        <w:rPr>
          <w:rFonts w:ascii="ArialMT" w:hAnsi="ArialMT" w:cs="ArialMT"/>
          <w:b/>
          <w:bCs/>
        </w:rPr>
        <w:t>0</w:t>
      </w:r>
      <w:r w:rsidR="008B0AA5">
        <w:rPr>
          <w:rFonts w:ascii="ArialMT" w:hAnsi="ArialMT" w:cs="ArialMT"/>
          <w:b/>
          <w:bCs/>
        </w:rPr>
        <w:t>1</w:t>
      </w:r>
      <w:r w:rsidR="006676E8">
        <w:rPr>
          <w:rFonts w:ascii="ArialMT" w:hAnsi="ArialMT" w:cs="ArialMT"/>
          <w:b/>
          <w:bCs/>
        </w:rPr>
        <w:t xml:space="preserve"> DE </w:t>
      </w:r>
      <w:r w:rsidR="008B0AA5">
        <w:rPr>
          <w:rFonts w:ascii="ArialMT" w:hAnsi="ArialMT" w:cs="ArialMT"/>
          <w:b/>
          <w:bCs/>
        </w:rPr>
        <w:t>MAY</w:t>
      </w:r>
      <w:r w:rsidR="006676E8">
        <w:rPr>
          <w:rFonts w:ascii="ArialMT" w:hAnsi="ArialMT" w:cs="ArialMT"/>
          <w:b/>
          <w:bCs/>
        </w:rPr>
        <w:t>O DE 2020</w:t>
      </w:r>
      <w:r w:rsidRPr="00352167">
        <w:rPr>
          <w:rFonts w:ascii="ArialMT" w:hAnsi="ArialMT" w:cs="ArialMT"/>
          <w:b/>
          <w:bCs/>
        </w:rPr>
        <w:t>.</w:t>
      </w:r>
    </w:p>
    <w:p w14:paraId="2B136BE5" w14:textId="77777777" w:rsidR="00610172" w:rsidRDefault="00610172" w:rsidP="00610172">
      <w:pPr>
        <w:widowControl w:val="0"/>
        <w:autoSpaceDE w:val="0"/>
        <w:autoSpaceDN w:val="0"/>
        <w:adjustRightInd w:val="0"/>
        <w:jc w:val="both"/>
        <w:rPr>
          <w:rFonts w:ascii="ArialMT" w:hAnsi="ArialMT" w:cs="ArialMT"/>
        </w:rPr>
      </w:pPr>
    </w:p>
    <w:p w14:paraId="231EF880" w14:textId="145B94CB" w:rsidR="00610172" w:rsidRPr="00352167" w:rsidRDefault="00610172" w:rsidP="00610172">
      <w:pPr>
        <w:spacing w:before="120" w:after="120"/>
        <w:jc w:val="both"/>
        <w:rPr>
          <w:rFonts w:ascii="ArialMT" w:hAnsi="ArialMT" w:cs="ArialMT"/>
        </w:rPr>
      </w:pPr>
      <w:r>
        <w:rPr>
          <w:rFonts w:ascii="ArialMT" w:hAnsi="ArialMT" w:cs="ArialMT"/>
          <w:b/>
          <w:bCs/>
        </w:rPr>
        <w:t xml:space="preserve">DÉCIMO </w:t>
      </w:r>
      <w:r w:rsidR="002203B8">
        <w:rPr>
          <w:rFonts w:ascii="ArialMT" w:hAnsi="ArialMT" w:cs="ArialMT"/>
          <w:b/>
          <w:bCs/>
        </w:rPr>
        <w:t>QUINTO</w:t>
      </w:r>
      <w:r w:rsidRPr="00352167">
        <w:rPr>
          <w:rFonts w:ascii="ArialMT" w:hAnsi="ArialMT" w:cs="ArialMT"/>
          <w:b/>
          <w:bCs/>
        </w:rPr>
        <w:t xml:space="preserve"> – Entrega de Implementos</w:t>
      </w:r>
      <w:r w:rsidRPr="00A352F7">
        <w:rPr>
          <w:b/>
          <w:sz w:val="20"/>
          <w:szCs w:val="20"/>
          <w:lang w:val="es-ES_tradnl"/>
        </w:rPr>
        <w:t xml:space="preserve">: </w:t>
      </w:r>
      <w:r w:rsidRPr="00352167">
        <w:rPr>
          <w:rFonts w:ascii="ArialMT" w:hAnsi="ArialMT" w:cs="ArialMT"/>
        </w:rPr>
        <w:t>Entrega de elementos de protección personal. (adjunto anexo)</w:t>
      </w:r>
    </w:p>
    <w:p w14:paraId="763004D6" w14:textId="77777777" w:rsidR="00610172" w:rsidRPr="00352167" w:rsidRDefault="00610172" w:rsidP="00610172">
      <w:pPr>
        <w:spacing w:before="120" w:after="120"/>
        <w:jc w:val="both"/>
        <w:rPr>
          <w:rFonts w:ascii="ArialMT" w:hAnsi="ArialMT" w:cs="ArialMT"/>
        </w:rPr>
      </w:pPr>
    </w:p>
    <w:p w14:paraId="2B368ABE" w14:textId="32495B47" w:rsidR="00610172" w:rsidRPr="00563B64" w:rsidRDefault="00610172" w:rsidP="00610172">
      <w:pPr>
        <w:spacing w:before="120" w:after="120"/>
        <w:jc w:val="both"/>
        <w:rPr>
          <w:rFonts w:ascii="ArialMT" w:hAnsi="ArialMT" w:cs="ArialMT"/>
        </w:rPr>
      </w:pPr>
      <w:r w:rsidRPr="00563B64">
        <w:rPr>
          <w:rFonts w:ascii="ArialMT" w:hAnsi="ArialMT" w:cs="ArialMT"/>
          <w:b/>
          <w:bCs/>
        </w:rPr>
        <w:t xml:space="preserve">DECIMO </w:t>
      </w:r>
      <w:r>
        <w:rPr>
          <w:rFonts w:ascii="ArialMT" w:hAnsi="ArialMT" w:cs="ArialMT"/>
          <w:b/>
          <w:bCs/>
        </w:rPr>
        <w:t>SE</w:t>
      </w:r>
      <w:r w:rsidR="002203B8">
        <w:rPr>
          <w:rFonts w:ascii="ArialMT" w:hAnsi="ArialMT" w:cs="ArialMT"/>
          <w:b/>
          <w:bCs/>
        </w:rPr>
        <w:t>XTO</w:t>
      </w:r>
      <w:r w:rsidRPr="00563B64">
        <w:rPr>
          <w:rFonts w:ascii="ArialMT" w:hAnsi="ArialMT" w:cs="ArialMT"/>
          <w:b/>
          <w:bCs/>
        </w:rPr>
        <w:t xml:space="preserve"> Domicilio:</w:t>
      </w:r>
      <w:r w:rsidRPr="00A352F7">
        <w:rPr>
          <w:b/>
          <w:sz w:val="20"/>
          <w:szCs w:val="20"/>
          <w:lang w:val="es-ES_tradnl"/>
        </w:rPr>
        <w:t xml:space="preserve"> </w:t>
      </w:r>
      <w:r w:rsidRPr="00563B64">
        <w:rPr>
          <w:rFonts w:ascii="ArialMT" w:hAnsi="ArialMT" w:cs="ArialMT"/>
        </w:rPr>
        <w:t>Para todos los efectos legales derivados del presente Convenio, las partes se someten a la jurisdicción de los Tribunales Ordinarios de Justicia de la comuna de Santiago de Chile.</w:t>
      </w:r>
    </w:p>
    <w:p w14:paraId="3FB2BAC1" w14:textId="77777777" w:rsidR="00610172" w:rsidRDefault="00610172" w:rsidP="00610172">
      <w:pPr>
        <w:widowControl w:val="0"/>
        <w:autoSpaceDE w:val="0"/>
        <w:autoSpaceDN w:val="0"/>
        <w:adjustRightInd w:val="0"/>
        <w:jc w:val="both"/>
        <w:rPr>
          <w:rFonts w:ascii="ArialMT" w:hAnsi="ArialMT" w:cs="ArialMT"/>
        </w:rPr>
      </w:pPr>
    </w:p>
    <w:p w14:paraId="46B36032" w14:textId="16763D4B"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 xml:space="preserve">DECIMO </w:t>
      </w:r>
      <w:r w:rsidR="002203B8">
        <w:rPr>
          <w:rFonts w:ascii="ArialMT" w:hAnsi="ArialMT" w:cs="ArialMT"/>
          <w:b/>
          <w:bCs/>
        </w:rPr>
        <w:t>SEPTIMO</w:t>
      </w:r>
      <w:r>
        <w:rPr>
          <w:rFonts w:ascii="ArialMT" w:hAnsi="ArialMT" w:cs="ArialMT"/>
          <w:b/>
          <w:bCs/>
        </w:rPr>
        <w:t>: Copia para el trabajador</w:t>
      </w:r>
    </w:p>
    <w:p w14:paraId="6A7E2F16"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El trabajador declara haber recibido copia del contrato, como, asimismo, haberlo leído y estar en conformidad con el mismo. El presente contrato se firma en dos ejemplares, quedando uno en poder del trabajador y otro el empleador.</w:t>
      </w:r>
    </w:p>
    <w:p w14:paraId="05E13F6E" w14:textId="77777777" w:rsidR="00610172" w:rsidRDefault="00610172" w:rsidP="00610172">
      <w:pPr>
        <w:widowControl w:val="0"/>
        <w:autoSpaceDE w:val="0"/>
        <w:autoSpaceDN w:val="0"/>
        <w:adjustRightInd w:val="0"/>
        <w:rPr>
          <w:rFonts w:ascii="ArialMT" w:hAnsi="ArialMT" w:cs="ArialMT"/>
        </w:rPr>
      </w:pPr>
    </w:p>
    <w:p w14:paraId="2D4B09AC" w14:textId="77777777" w:rsidR="00610172" w:rsidRDefault="00610172" w:rsidP="00610172">
      <w:pPr>
        <w:widowControl w:val="0"/>
        <w:autoSpaceDE w:val="0"/>
        <w:autoSpaceDN w:val="0"/>
        <w:adjustRightInd w:val="0"/>
        <w:rPr>
          <w:rFonts w:ascii="ArialMT" w:hAnsi="ArialMT" w:cs="ArialMT"/>
        </w:rPr>
      </w:pPr>
    </w:p>
    <w:p w14:paraId="32BED37E" w14:textId="77777777" w:rsidR="00610172" w:rsidRDefault="00610172" w:rsidP="00610172">
      <w:pPr>
        <w:widowControl w:val="0"/>
        <w:autoSpaceDE w:val="0"/>
        <w:autoSpaceDN w:val="0"/>
        <w:adjustRightInd w:val="0"/>
        <w:rPr>
          <w:rFonts w:ascii="Helvetica" w:hAnsi="Helvetica" w:cs="Helvetica"/>
        </w:rPr>
      </w:pPr>
    </w:p>
    <w:p w14:paraId="5DC4519A" w14:textId="7AFE92E3" w:rsidR="00610172" w:rsidRPr="00563B64" w:rsidRDefault="00610172" w:rsidP="00610172">
      <w:pPr>
        <w:rPr>
          <w:rFonts w:ascii="ArialMT" w:hAnsi="ArialMT" w:cs="ArialMT"/>
          <w:b/>
          <w:bCs/>
        </w:rPr>
      </w:pPr>
      <w:r>
        <w:rPr>
          <w:rFonts w:ascii="ArialMT" w:hAnsi="ArialMT" w:cs="ArialMT"/>
          <w:b/>
          <w:bCs/>
        </w:rPr>
        <w:t>A.F.P.:</w:t>
      </w:r>
      <w:r>
        <w:rPr>
          <w:rFonts w:ascii="ArialMT" w:hAnsi="ArialMT" w:cs="ArialMT"/>
          <w:b/>
          <w:bCs/>
        </w:rPr>
        <w:tab/>
      </w:r>
      <w:r w:rsidR="00087586">
        <w:rPr>
          <w:rFonts w:ascii="ArialMT" w:hAnsi="ArialMT" w:cs="ArialMT"/>
          <w:b/>
          <w:bCs/>
        </w:rPr>
        <w:t>CUPRUM</w:t>
      </w:r>
    </w:p>
    <w:p w14:paraId="4F7B7010" w14:textId="47C8FBA2" w:rsidR="00610172" w:rsidRPr="00563B64" w:rsidRDefault="00610172" w:rsidP="00640C9C">
      <w:pPr>
        <w:tabs>
          <w:tab w:val="left" w:pos="709"/>
          <w:tab w:val="left" w:pos="1418"/>
          <w:tab w:val="left" w:pos="2127"/>
          <w:tab w:val="left" w:pos="2836"/>
          <w:tab w:val="left" w:pos="3315"/>
        </w:tabs>
        <w:rPr>
          <w:rFonts w:ascii="ArialMT" w:hAnsi="ArialMT" w:cs="ArialMT"/>
          <w:b/>
          <w:bCs/>
        </w:rPr>
      </w:pPr>
      <w:r w:rsidRPr="00563B64">
        <w:rPr>
          <w:rFonts w:ascii="ArialMT" w:hAnsi="ArialMT" w:cs="ArialMT"/>
          <w:b/>
          <w:bCs/>
        </w:rPr>
        <w:t>Salud:</w:t>
      </w:r>
      <w:r w:rsidRPr="00563B64">
        <w:rPr>
          <w:rFonts w:ascii="ArialMT" w:hAnsi="ArialMT" w:cs="ArialMT"/>
          <w:b/>
          <w:bCs/>
        </w:rPr>
        <w:tab/>
      </w:r>
      <w:r w:rsidR="00087586">
        <w:rPr>
          <w:rFonts w:ascii="ArialMT" w:hAnsi="ArialMT" w:cs="ArialMT"/>
          <w:b/>
          <w:bCs/>
        </w:rPr>
        <w:t>COLMENA</w:t>
      </w:r>
    </w:p>
    <w:p w14:paraId="4D86FDF6" w14:textId="77777777" w:rsidR="00610172" w:rsidRDefault="00610172" w:rsidP="00610172">
      <w:pPr>
        <w:widowControl w:val="0"/>
        <w:autoSpaceDE w:val="0"/>
        <w:autoSpaceDN w:val="0"/>
        <w:adjustRightInd w:val="0"/>
        <w:rPr>
          <w:rFonts w:ascii="Helvetica" w:hAnsi="Helvetica" w:cs="Helvetica"/>
        </w:rPr>
      </w:pPr>
    </w:p>
    <w:p w14:paraId="4EC9B2A3" w14:textId="77777777" w:rsidR="00610172" w:rsidRDefault="00610172" w:rsidP="00610172">
      <w:pPr>
        <w:widowControl w:val="0"/>
        <w:autoSpaceDE w:val="0"/>
        <w:autoSpaceDN w:val="0"/>
        <w:adjustRightInd w:val="0"/>
        <w:rPr>
          <w:rFonts w:ascii="Helvetica" w:hAnsi="Helvetica" w:cs="Helvetica"/>
        </w:rPr>
      </w:pPr>
      <w:r>
        <w:rPr>
          <w:rFonts w:ascii="Helvetica" w:hAnsi="Helvetica" w:cs="Helvetica"/>
        </w:rPr>
        <w:t xml:space="preserve">         </w:t>
      </w:r>
    </w:p>
    <w:p w14:paraId="2AD7031D" w14:textId="77777777" w:rsidR="00754370" w:rsidRDefault="00754370" w:rsidP="00610172">
      <w:pPr>
        <w:widowControl w:val="0"/>
        <w:autoSpaceDE w:val="0"/>
        <w:autoSpaceDN w:val="0"/>
        <w:adjustRightInd w:val="0"/>
        <w:rPr>
          <w:rFonts w:ascii="Helvetica" w:hAnsi="Helvetica" w:cs="Helvetica"/>
        </w:rPr>
      </w:pPr>
    </w:p>
    <w:p w14:paraId="159F3898" w14:textId="77777777" w:rsidR="00754370" w:rsidRDefault="00754370" w:rsidP="00610172">
      <w:pPr>
        <w:widowControl w:val="0"/>
        <w:autoSpaceDE w:val="0"/>
        <w:autoSpaceDN w:val="0"/>
        <w:adjustRightInd w:val="0"/>
        <w:rPr>
          <w:rFonts w:ascii="Helvetica" w:hAnsi="Helvetica" w:cs="Helvetica"/>
        </w:rPr>
      </w:pPr>
    </w:p>
    <w:p w14:paraId="184AD685" w14:textId="77777777" w:rsidR="00754370" w:rsidRPr="002010ED" w:rsidRDefault="00754370" w:rsidP="00610172">
      <w:pPr>
        <w:widowControl w:val="0"/>
        <w:autoSpaceDE w:val="0"/>
        <w:autoSpaceDN w:val="0"/>
        <w:adjustRightInd w:val="0"/>
        <w:rPr>
          <w:rFonts w:ascii="Helvetica" w:hAnsi="Helvetica" w:cs="Helvetic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435"/>
      </w:tblGrid>
      <w:tr w:rsidR="00610172" w14:paraId="5EF25092" w14:textId="77777777" w:rsidTr="00C81A41">
        <w:tc>
          <w:tcPr>
            <w:tcW w:w="4489" w:type="dxa"/>
          </w:tcPr>
          <w:p w14:paraId="0A1461BE" w14:textId="77777777" w:rsidR="00AF28F8" w:rsidRDefault="00610172" w:rsidP="00AF28F8">
            <w:pPr>
              <w:widowControl w:val="0"/>
              <w:autoSpaceDE w:val="0"/>
              <w:autoSpaceDN w:val="0"/>
              <w:adjustRightInd w:val="0"/>
              <w:jc w:val="center"/>
              <w:rPr>
                <w:rFonts w:ascii="Arial Narrow" w:hAnsi="Arial Narrow" w:cs="Helvetica"/>
                <w:sz w:val="20"/>
                <w:szCs w:val="20"/>
              </w:rPr>
            </w:pPr>
            <w:r>
              <w:rPr>
                <w:rFonts w:ascii="Helvetica" w:hAnsi="Helvetica" w:cs="Helvetica"/>
              </w:rPr>
              <w:t>___________________</w:t>
            </w:r>
          </w:p>
          <w:p w14:paraId="4AF67D0E" w14:textId="77777777" w:rsidR="00AF28F8" w:rsidRDefault="00AF28F8" w:rsidP="00AF28F8">
            <w:pPr>
              <w:widowControl w:val="0"/>
              <w:autoSpaceDE w:val="0"/>
              <w:autoSpaceDN w:val="0"/>
              <w:adjustRightInd w:val="0"/>
              <w:rPr>
                <w:rFonts w:ascii="Arial Narrow" w:hAnsi="Arial Narrow" w:cs="Helvetica"/>
                <w:sz w:val="20"/>
                <w:szCs w:val="20"/>
              </w:rPr>
            </w:pPr>
          </w:p>
          <w:p w14:paraId="556ADB23" w14:textId="77777777" w:rsidR="00087586" w:rsidRDefault="00087586" w:rsidP="000E6105">
            <w:pPr>
              <w:widowControl w:val="0"/>
              <w:autoSpaceDE w:val="0"/>
              <w:autoSpaceDN w:val="0"/>
              <w:adjustRightInd w:val="0"/>
              <w:jc w:val="center"/>
              <w:rPr>
                <w:rFonts w:ascii="Arial Narrow" w:hAnsi="Arial Narrow" w:cs="Helvetica"/>
                <w:sz w:val="20"/>
                <w:szCs w:val="22"/>
              </w:rPr>
            </w:pPr>
            <w:r w:rsidRPr="00087586">
              <w:rPr>
                <w:rFonts w:ascii="Arial Narrow" w:hAnsi="Arial Narrow" w:cs="Helvetica"/>
                <w:sz w:val="20"/>
                <w:szCs w:val="22"/>
              </w:rPr>
              <w:t>ALFREDO PATRICIO GIANNINI CASTILLO</w:t>
            </w:r>
          </w:p>
          <w:p w14:paraId="417AD7D6" w14:textId="6F095E12" w:rsidR="00610172" w:rsidRPr="00031AAD" w:rsidRDefault="00087586" w:rsidP="000E6105">
            <w:pPr>
              <w:widowControl w:val="0"/>
              <w:autoSpaceDE w:val="0"/>
              <w:autoSpaceDN w:val="0"/>
              <w:adjustRightInd w:val="0"/>
              <w:jc w:val="center"/>
              <w:rPr>
                <w:rFonts w:ascii="Helvetica" w:hAnsi="Helvetica" w:cs="Helvetica"/>
              </w:rPr>
            </w:pPr>
            <w:r w:rsidRPr="00087586">
              <w:rPr>
                <w:rFonts w:ascii="Arial Narrow" w:hAnsi="Arial Narrow" w:cs="Helvetica"/>
                <w:sz w:val="20"/>
                <w:szCs w:val="22"/>
              </w:rPr>
              <w:t xml:space="preserve"> </w:t>
            </w:r>
            <w:r w:rsidRPr="00087586">
              <w:rPr>
                <w:rFonts w:ascii="Helvetica" w:hAnsi="Helvetica" w:cs="Helvetica"/>
              </w:rPr>
              <w:t>11478910-0</w:t>
            </w:r>
          </w:p>
        </w:tc>
        <w:tc>
          <w:tcPr>
            <w:tcW w:w="4489" w:type="dxa"/>
          </w:tcPr>
          <w:p w14:paraId="20B7102D" w14:textId="77777777" w:rsidR="00610172" w:rsidRDefault="00F90F05" w:rsidP="00F90F05">
            <w:pPr>
              <w:widowControl w:val="0"/>
              <w:tabs>
                <w:tab w:val="left" w:pos="375"/>
                <w:tab w:val="center" w:pos="2101"/>
              </w:tabs>
              <w:autoSpaceDE w:val="0"/>
              <w:autoSpaceDN w:val="0"/>
              <w:adjustRightInd w:val="0"/>
              <w:rPr>
                <w:rFonts w:ascii="Arial Narrow" w:hAnsi="Arial Narrow" w:cs="Helvetica"/>
                <w:sz w:val="20"/>
                <w:szCs w:val="20"/>
              </w:rPr>
            </w:pPr>
            <w:r>
              <w:rPr>
                <w:rFonts w:ascii="Helvetica" w:hAnsi="Helvetica" w:cs="Helvetica"/>
              </w:rPr>
              <w:tab/>
            </w:r>
            <w:r>
              <w:rPr>
                <w:rFonts w:ascii="Helvetica" w:hAnsi="Helvetica" w:cs="Helvetica"/>
              </w:rPr>
              <w:tab/>
            </w:r>
            <w:r w:rsidR="00610172">
              <w:rPr>
                <w:rFonts w:ascii="Helvetica" w:hAnsi="Helvetica" w:cs="Helvetica"/>
              </w:rPr>
              <w:t>______________________</w:t>
            </w:r>
          </w:p>
          <w:p w14:paraId="29F44340" w14:textId="77777777" w:rsidR="00610172" w:rsidRDefault="00610172" w:rsidP="00C81A41">
            <w:pPr>
              <w:widowControl w:val="0"/>
              <w:autoSpaceDE w:val="0"/>
              <w:autoSpaceDN w:val="0"/>
              <w:adjustRightInd w:val="0"/>
              <w:rPr>
                <w:rFonts w:ascii="Arial Narrow" w:hAnsi="Arial Narrow" w:cs="Helvetica"/>
                <w:sz w:val="20"/>
                <w:szCs w:val="20"/>
              </w:rPr>
            </w:pPr>
          </w:p>
          <w:p w14:paraId="1AC4AADF" w14:textId="5A9DFF47" w:rsidR="00610172" w:rsidRPr="00277538" w:rsidRDefault="00610172" w:rsidP="00C81A41">
            <w:pPr>
              <w:widowControl w:val="0"/>
              <w:autoSpaceDE w:val="0"/>
              <w:autoSpaceDN w:val="0"/>
              <w:adjustRightInd w:val="0"/>
              <w:jc w:val="center"/>
              <w:rPr>
                <w:rFonts w:ascii="Arial Narrow" w:hAnsi="Arial Narrow" w:cs="Helvetica"/>
                <w:sz w:val="18"/>
                <w:szCs w:val="20"/>
              </w:rPr>
            </w:pPr>
            <w:r w:rsidRPr="00277538">
              <w:rPr>
                <w:rFonts w:ascii="Arial Narrow" w:hAnsi="Arial Narrow" w:cs="Helvetica"/>
                <w:sz w:val="18"/>
                <w:szCs w:val="20"/>
              </w:rPr>
              <w:t xml:space="preserve">INVERSIONES </w:t>
            </w:r>
            <w:r w:rsidR="006976F6">
              <w:rPr>
                <w:rFonts w:ascii="Arial Narrow" w:hAnsi="Arial Narrow" w:cs="Helvetica"/>
                <w:sz w:val="18"/>
                <w:szCs w:val="20"/>
              </w:rPr>
              <w:t>CGL</w:t>
            </w:r>
            <w:r w:rsidRPr="00277538">
              <w:rPr>
                <w:rFonts w:ascii="Arial Narrow" w:hAnsi="Arial Narrow" w:cs="Helvetica"/>
                <w:sz w:val="18"/>
                <w:szCs w:val="20"/>
              </w:rPr>
              <w:t xml:space="preserve"> LTDA</w:t>
            </w:r>
          </w:p>
          <w:p w14:paraId="05DBDE78" w14:textId="2EEECB7B" w:rsidR="00610172" w:rsidRDefault="00610172" w:rsidP="00C81A41">
            <w:pPr>
              <w:widowControl w:val="0"/>
              <w:autoSpaceDE w:val="0"/>
              <w:autoSpaceDN w:val="0"/>
              <w:adjustRightInd w:val="0"/>
              <w:jc w:val="center"/>
              <w:rPr>
                <w:rFonts w:ascii="Helvetica" w:hAnsi="Helvetica" w:cs="Helvetica"/>
              </w:rPr>
            </w:pPr>
            <w:r w:rsidRPr="003B4564">
              <w:rPr>
                <w:rFonts w:ascii="Helvetica" w:hAnsi="Helvetica" w:cs="Helvetica"/>
              </w:rPr>
              <w:t>7</w:t>
            </w:r>
            <w:r w:rsidR="006976F6">
              <w:rPr>
                <w:rFonts w:ascii="Helvetica" w:hAnsi="Helvetica" w:cs="Helvetica"/>
              </w:rPr>
              <w:t>7</w:t>
            </w:r>
            <w:r w:rsidR="00792BF5">
              <w:rPr>
                <w:rFonts w:ascii="Helvetica" w:hAnsi="Helvetica" w:cs="Helvetica"/>
              </w:rPr>
              <w:t>.</w:t>
            </w:r>
            <w:r w:rsidR="006976F6">
              <w:rPr>
                <w:rFonts w:ascii="Helvetica" w:hAnsi="Helvetica" w:cs="Helvetica"/>
              </w:rPr>
              <w:t>074</w:t>
            </w:r>
            <w:r w:rsidR="00792BF5">
              <w:rPr>
                <w:rFonts w:ascii="Helvetica" w:hAnsi="Helvetica" w:cs="Helvetica"/>
              </w:rPr>
              <w:t>.</w:t>
            </w:r>
            <w:r w:rsidR="006976F6">
              <w:rPr>
                <w:rFonts w:ascii="Helvetica" w:hAnsi="Helvetica" w:cs="Helvetica"/>
              </w:rPr>
              <w:t>078</w:t>
            </w:r>
            <w:r w:rsidRPr="003B4564">
              <w:rPr>
                <w:rFonts w:ascii="Helvetica" w:hAnsi="Helvetica" w:cs="Helvetica"/>
              </w:rPr>
              <w:t>-</w:t>
            </w:r>
            <w:r w:rsidR="006976F6">
              <w:rPr>
                <w:rFonts w:ascii="Helvetica" w:hAnsi="Helvetica" w:cs="Helvetica"/>
              </w:rPr>
              <w:t>9</w:t>
            </w:r>
          </w:p>
        </w:tc>
      </w:tr>
    </w:tbl>
    <w:p w14:paraId="1109ECF9" w14:textId="77777777" w:rsidR="00FD0CB9" w:rsidRPr="00CD3CBE" w:rsidRDefault="00FD0CB9" w:rsidP="00F5696A">
      <w:pPr>
        <w:rPr>
          <w:rFonts w:ascii="Calibri" w:hAnsi="Calibri"/>
          <w:sz w:val="20"/>
          <w:szCs w:val="20"/>
        </w:rPr>
      </w:pPr>
    </w:p>
    <w:sectPr w:rsidR="00FD0CB9" w:rsidRPr="00CD3CBE" w:rsidSect="007B609E">
      <w:headerReference w:type="default" r:id="rId8"/>
      <w:footerReference w:type="default" r:id="rId9"/>
      <w:pgSz w:w="12240" w:h="15840" w:code="1"/>
      <w:pgMar w:top="851" w:right="1701" w:bottom="1418" w:left="1701" w:header="709" w:footer="5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A9080" w14:textId="77777777" w:rsidR="00410D92" w:rsidRDefault="00410D92" w:rsidP="009A0A9E">
      <w:r>
        <w:separator/>
      </w:r>
    </w:p>
  </w:endnote>
  <w:endnote w:type="continuationSeparator" w:id="0">
    <w:p w14:paraId="7EEF0E4E" w14:textId="77777777" w:rsidR="00410D92" w:rsidRDefault="00410D92" w:rsidP="009A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FC98A" w14:textId="19A835AE" w:rsidR="00072198" w:rsidRPr="00495D21" w:rsidRDefault="00072198" w:rsidP="00072198">
    <w:pPr>
      <w:pStyle w:val="Piedepgina"/>
      <w:jc w:val="center"/>
      <w:rPr>
        <w:rFonts w:ascii="Calibri" w:hAnsi="Calibri"/>
        <w:sz w:val="18"/>
        <w:szCs w:val="18"/>
        <w:lang w:val="es-CL"/>
      </w:rPr>
    </w:pPr>
    <w:r>
      <w:rPr>
        <w:rFonts w:ascii="Calibri" w:hAnsi="Calibri"/>
        <w:sz w:val="18"/>
        <w:szCs w:val="18"/>
      </w:rPr>
      <w:t xml:space="preserve">Inversiones </w:t>
    </w:r>
    <w:r w:rsidR="00495D21">
      <w:rPr>
        <w:rFonts w:ascii="Calibri" w:hAnsi="Calibri"/>
        <w:sz w:val="18"/>
        <w:szCs w:val="18"/>
        <w:lang w:val="es-CL"/>
      </w:rPr>
      <w:t>CGL Ltda.</w:t>
    </w:r>
  </w:p>
  <w:p w14:paraId="6DB3AD30" w14:textId="03881DF3" w:rsidR="00072198" w:rsidRDefault="00495D21" w:rsidP="00072198">
    <w:pPr>
      <w:pStyle w:val="Piedepgina"/>
      <w:jc w:val="center"/>
      <w:rPr>
        <w:rFonts w:ascii="Calibri" w:hAnsi="Calibri"/>
        <w:sz w:val="18"/>
        <w:szCs w:val="18"/>
        <w:lang w:val="es-CL"/>
      </w:rPr>
    </w:pPr>
    <w:r>
      <w:rPr>
        <w:rFonts w:ascii="Calibri" w:hAnsi="Calibri"/>
        <w:sz w:val="18"/>
        <w:szCs w:val="18"/>
        <w:lang w:val="es-CL"/>
      </w:rPr>
      <w:t>Mateo de Toro y Zambrano 1491, La Reina</w:t>
    </w:r>
  </w:p>
  <w:p w14:paraId="21080699" w14:textId="3B16822D" w:rsidR="00072198" w:rsidRPr="00072198" w:rsidRDefault="00072198" w:rsidP="00072198">
    <w:pPr>
      <w:pStyle w:val="Piedepgina"/>
      <w:jc w:val="center"/>
      <w:rPr>
        <w:rFonts w:ascii="Calibri" w:hAnsi="Calibri"/>
        <w:sz w:val="18"/>
        <w:szCs w:val="18"/>
        <w:lang w:val="es-CL"/>
      </w:rPr>
    </w:pPr>
    <w:r>
      <w:rPr>
        <w:rFonts w:ascii="Calibri" w:hAnsi="Calibri"/>
        <w:sz w:val="18"/>
        <w:szCs w:val="18"/>
        <w:lang w:val="es-CL"/>
      </w:rPr>
      <w:t>Fono: +56 2 2</w:t>
    </w:r>
    <w:r w:rsidR="00495D21">
      <w:rPr>
        <w:rFonts w:ascii="Calibri" w:hAnsi="Calibri"/>
        <w:sz w:val="18"/>
        <w:szCs w:val="18"/>
        <w:lang w:val="es-CL"/>
      </w:rPr>
      <w:t>32460403</w:t>
    </w:r>
  </w:p>
  <w:p w14:paraId="4BF1CE4F" w14:textId="698CD1E2" w:rsidR="002A0813" w:rsidRPr="00072198" w:rsidRDefault="00072198" w:rsidP="00072198">
    <w:pPr>
      <w:pStyle w:val="Piedepgina"/>
      <w:jc w:val="right"/>
    </w:pPr>
    <w:r>
      <w:fldChar w:fldCharType="begin"/>
    </w:r>
    <w:r>
      <w:instrText>PAGE   \* MERGEFORMAT</w:instrText>
    </w:r>
    <w:r>
      <w:fldChar w:fldCharType="separate"/>
    </w:r>
    <w:r w:rsidR="00ED24B3" w:rsidRPr="00ED24B3">
      <w:rPr>
        <w:noProof/>
        <w:lang w:val="es-E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30BA9" w14:textId="77777777" w:rsidR="00410D92" w:rsidRDefault="00410D92" w:rsidP="009A0A9E">
      <w:r>
        <w:separator/>
      </w:r>
    </w:p>
  </w:footnote>
  <w:footnote w:type="continuationSeparator" w:id="0">
    <w:p w14:paraId="6B8B7DD0" w14:textId="77777777" w:rsidR="00410D92" w:rsidRDefault="00410D92" w:rsidP="009A0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1798" w14:textId="01FFA9FA" w:rsidR="00072198" w:rsidRDefault="00495D21" w:rsidP="00B10C6B">
    <w:pPr>
      <w:pStyle w:val="Encabezado"/>
    </w:pPr>
    <w:r>
      <w:rPr>
        <w:noProof/>
        <w:lang w:eastAsia="es-CL"/>
      </w:rPr>
      <w:drawing>
        <wp:inline distT="0" distB="0" distL="0" distR="0" wp14:anchorId="28D2B0AA" wp14:editId="35D02075">
          <wp:extent cx="1351218" cy="66675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LIDAD.jpg"/>
                  <pic:cNvPicPr/>
                </pic:nvPicPr>
                <pic:blipFill>
                  <a:blip r:embed="rId1">
                    <a:extLst>
                      <a:ext uri="{28A0092B-C50C-407E-A947-70E740481C1C}">
                        <a14:useLocalDpi xmlns:a14="http://schemas.microsoft.com/office/drawing/2010/main" val="0"/>
                      </a:ext>
                    </a:extLst>
                  </a:blip>
                  <a:stretch>
                    <a:fillRect/>
                  </a:stretch>
                </pic:blipFill>
                <pic:spPr>
                  <a:xfrm>
                    <a:off x="0" y="0"/>
                    <a:ext cx="1360980" cy="671567"/>
                  </a:xfrm>
                  <a:prstGeom prst="rect">
                    <a:avLst/>
                  </a:prstGeom>
                </pic:spPr>
              </pic:pic>
            </a:graphicData>
          </a:graphic>
        </wp:inline>
      </w:drawing>
    </w:r>
  </w:p>
  <w:p w14:paraId="2EE2CBBC" w14:textId="77777777" w:rsidR="00072198" w:rsidRDefault="00072198" w:rsidP="00B10C6B">
    <w:pPr>
      <w:pStyle w:val="Encabezado"/>
    </w:pPr>
  </w:p>
  <w:p w14:paraId="4DAEA78A" w14:textId="77777777" w:rsidR="002A0813" w:rsidRDefault="002A0813" w:rsidP="00B10C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3961"/>
    <w:multiLevelType w:val="hybridMultilevel"/>
    <w:tmpl w:val="127EC3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B47C13"/>
    <w:multiLevelType w:val="hybridMultilevel"/>
    <w:tmpl w:val="954AAE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42B570B"/>
    <w:multiLevelType w:val="hybridMultilevel"/>
    <w:tmpl w:val="359066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0AD69E3"/>
    <w:multiLevelType w:val="hybridMultilevel"/>
    <w:tmpl w:val="86D0753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32B"/>
    <w:rsid w:val="0000192E"/>
    <w:rsid w:val="00003264"/>
    <w:rsid w:val="00004363"/>
    <w:rsid w:val="00012185"/>
    <w:rsid w:val="000219CE"/>
    <w:rsid w:val="00023075"/>
    <w:rsid w:val="000252C6"/>
    <w:rsid w:val="0003188E"/>
    <w:rsid w:val="00031AAD"/>
    <w:rsid w:val="0003255D"/>
    <w:rsid w:val="000341EA"/>
    <w:rsid w:val="00035A81"/>
    <w:rsid w:val="00036979"/>
    <w:rsid w:val="000377B9"/>
    <w:rsid w:val="00040EDE"/>
    <w:rsid w:val="000476CC"/>
    <w:rsid w:val="00054940"/>
    <w:rsid w:val="0005494E"/>
    <w:rsid w:val="0005538C"/>
    <w:rsid w:val="0006232B"/>
    <w:rsid w:val="000673BE"/>
    <w:rsid w:val="00072198"/>
    <w:rsid w:val="00072789"/>
    <w:rsid w:val="00087586"/>
    <w:rsid w:val="000937D4"/>
    <w:rsid w:val="000A306A"/>
    <w:rsid w:val="000A30D5"/>
    <w:rsid w:val="000A3170"/>
    <w:rsid w:val="000B096F"/>
    <w:rsid w:val="000B277C"/>
    <w:rsid w:val="000C346F"/>
    <w:rsid w:val="000C561A"/>
    <w:rsid w:val="000D7A80"/>
    <w:rsid w:val="000D7B46"/>
    <w:rsid w:val="000E1ED2"/>
    <w:rsid w:val="000E6089"/>
    <w:rsid w:val="000E6105"/>
    <w:rsid w:val="000E7F4A"/>
    <w:rsid w:val="000F1795"/>
    <w:rsid w:val="000F3CA1"/>
    <w:rsid w:val="000F5B36"/>
    <w:rsid w:val="000F6132"/>
    <w:rsid w:val="00100BEB"/>
    <w:rsid w:val="00101B40"/>
    <w:rsid w:val="00102B4D"/>
    <w:rsid w:val="00102FFB"/>
    <w:rsid w:val="00107825"/>
    <w:rsid w:val="001211F9"/>
    <w:rsid w:val="001217B8"/>
    <w:rsid w:val="001314B9"/>
    <w:rsid w:val="00132F4E"/>
    <w:rsid w:val="00134B21"/>
    <w:rsid w:val="00136CAE"/>
    <w:rsid w:val="001507B3"/>
    <w:rsid w:val="001530C3"/>
    <w:rsid w:val="00155C90"/>
    <w:rsid w:val="00161698"/>
    <w:rsid w:val="001642E7"/>
    <w:rsid w:val="00165301"/>
    <w:rsid w:val="0016640E"/>
    <w:rsid w:val="00176C4B"/>
    <w:rsid w:val="001A3991"/>
    <w:rsid w:val="001A587B"/>
    <w:rsid w:val="001B103D"/>
    <w:rsid w:val="001B3A41"/>
    <w:rsid w:val="001C18CC"/>
    <w:rsid w:val="001C22DB"/>
    <w:rsid w:val="001C2A3C"/>
    <w:rsid w:val="001C4041"/>
    <w:rsid w:val="001C6D40"/>
    <w:rsid w:val="001D20C6"/>
    <w:rsid w:val="001D25CE"/>
    <w:rsid w:val="001D2FE5"/>
    <w:rsid w:val="001E7C72"/>
    <w:rsid w:val="001F17AE"/>
    <w:rsid w:val="001F3BB7"/>
    <w:rsid w:val="00203BD2"/>
    <w:rsid w:val="0020486C"/>
    <w:rsid w:val="00204F0F"/>
    <w:rsid w:val="002063DF"/>
    <w:rsid w:val="00217780"/>
    <w:rsid w:val="002203B8"/>
    <w:rsid w:val="00223AE5"/>
    <w:rsid w:val="00226DE0"/>
    <w:rsid w:val="002305BD"/>
    <w:rsid w:val="00236F1D"/>
    <w:rsid w:val="002427F3"/>
    <w:rsid w:val="002665AB"/>
    <w:rsid w:val="00274AA1"/>
    <w:rsid w:val="00283204"/>
    <w:rsid w:val="002860C3"/>
    <w:rsid w:val="00292857"/>
    <w:rsid w:val="002A078B"/>
    <w:rsid w:val="002A0813"/>
    <w:rsid w:val="002A0EE4"/>
    <w:rsid w:val="002A470C"/>
    <w:rsid w:val="002A586F"/>
    <w:rsid w:val="002C1C92"/>
    <w:rsid w:val="002C5344"/>
    <w:rsid w:val="002C5CF0"/>
    <w:rsid w:val="002C6093"/>
    <w:rsid w:val="002D60A3"/>
    <w:rsid w:val="002D61D1"/>
    <w:rsid w:val="002E4302"/>
    <w:rsid w:val="002E5C20"/>
    <w:rsid w:val="002E7296"/>
    <w:rsid w:val="002F531D"/>
    <w:rsid w:val="003118D6"/>
    <w:rsid w:val="00313FAE"/>
    <w:rsid w:val="003217AE"/>
    <w:rsid w:val="00327E6F"/>
    <w:rsid w:val="00340436"/>
    <w:rsid w:val="0035085A"/>
    <w:rsid w:val="003508F1"/>
    <w:rsid w:val="0035112D"/>
    <w:rsid w:val="003524F3"/>
    <w:rsid w:val="0036645D"/>
    <w:rsid w:val="00376EBD"/>
    <w:rsid w:val="003800D7"/>
    <w:rsid w:val="0038300C"/>
    <w:rsid w:val="003862A7"/>
    <w:rsid w:val="003A24B5"/>
    <w:rsid w:val="003A24EF"/>
    <w:rsid w:val="003B2A18"/>
    <w:rsid w:val="003B3ED7"/>
    <w:rsid w:val="003B4B95"/>
    <w:rsid w:val="003B4C5A"/>
    <w:rsid w:val="003B5FB9"/>
    <w:rsid w:val="003B6D51"/>
    <w:rsid w:val="003C64CC"/>
    <w:rsid w:val="003D3716"/>
    <w:rsid w:val="003D3BD3"/>
    <w:rsid w:val="003D5961"/>
    <w:rsid w:val="003E12ED"/>
    <w:rsid w:val="003E5B98"/>
    <w:rsid w:val="003E77E4"/>
    <w:rsid w:val="003F0CDF"/>
    <w:rsid w:val="003F5877"/>
    <w:rsid w:val="004005A1"/>
    <w:rsid w:val="004011B3"/>
    <w:rsid w:val="0040766B"/>
    <w:rsid w:val="00410D92"/>
    <w:rsid w:val="00413662"/>
    <w:rsid w:val="00413DDD"/>
    <w:rsid w:val="004220DD"/>
    <w:rsid w:val="00424460"/>
    <w:rsid w:val="00426501"/>
    <w:rsid w:val="004315AA"/>
    <w:rsid w:val="004320F8"/>
    <w:rsid w:val="00433B15"/>
    <w:rsid w:val="00453040"/>
    <w:rsid w:val="00467F23"/>
    <w:rsid w:val="004764BD"/>
    <w:rsid w:val="00481C47"/>
    <w:rsid w:val="004850FC"/>
    <w:rsid w:val="004906C6"/>
    <w:rsid w:val="00494900"/>
    <w:rsid w:val="00495D21"/>
    <w:rsid w:val="004A04DA"/>
    <w:rsid w:val="004A0D88"/>
    <w:rsid w:val="004A6E48"/>
    <w:rsid w:val="004B4638"/>
    <w:rsid w:val="004B5E5A"/>
    <w:rsid w:val="004C3658"/>
    <w:rsid w:val="004C5579"/>
    <w:rsid w:val="004C7450"/>
    <w:rsid w:val="004D0AD3"/>
    <w:rsid w:val="004D332D"/>
    <w:rsid w:val="004D33EC"/>
    <w:rsid w:val="004D5E44"/>
    <w:rsid w:val="004D6D20"/>
    <w:rsid w:val="004D752D"/>
    <w:rsid w:val="004E71AF"/>
    <w:rsid w:val="004F10C8"/>
    <w:rsid w:val="004F655C"/>
    <w:rsid w:val="00503705"/>
    <w:rsid w:val="005119FC"/>
    <w:rsid w:val="00511F8E"/>
    <w:rsid w:val="005139BF"/>
    <w:rsid w:val="00514902"/>
    <w:rsid w:val="0053561A"/>
    <w:rsid w:val="00537069"/>
    <w:rsid w:val="005428D4"/>
    <w:rsid w:val="005454E8"/>
    <w:rsid w:val="00545800"/>
    <w:rsid w:val="005616AB"/>
    <w:rsid w:val="00563E09"/>
    <w:rsid w:val="005653AA"/>
    <w:rsid w:val="00566E85"/>
    <w:rsid w:val="00566F77"/>
    <w:rsid w:val="00577F47"/>
    <w:rsid w:val="0059102B"/>
    <w:rsid w:val="005919AA"/>
    <w:rsid w:val="00592C95"/>
    <w:rsid w:val="005966F4"/>
    <w:rsid w:val="005A0567"/>
    <w:rsid w:val="005B12D0"/>
    <w:rsid w:val="005B4CE7"/>
    <w:rsid w:val="005B4D7D"/>
    <w:rsid w:val="005C7B7B"/>
    <w:rsid w:val="005D33B9"/>
    <w:rsid w:val="005D3B00"/>
    <w:rsid w:val="005D4A31"/>
    <w:rsid w:val="005E1D24"/>
    <w:rsid w:val="005F3279"/>
    <w:rsid w:val="005F5DED"/>
    <w:rsid w:val="006010E4"/>
    <w:rsid w:val="0060716D"/>
    <w:rsid w:val="00610172"/>
    <w:rsid w:val="00615200"/>
    <w:rsid w:val="00615A26"/>
    <w:rsid w:val="0062214A"/>
    <w:rsid w:val="006239E9"/>
    <w:rsid w:val="00626CD3"/>
    <w:rsid w:val="00631EC8"/>
    <w:rsid w:val="00634E28"/>
    <w:rsid w:val="0063732A"/>
    <w:rsid w:val="00640C9C"/>
    <w:rsid w:val="0064166C"/>
    <w:rsid w:val="0065556B"/>
    <w:rsid w:val="00665248"/>
    <w:rsid w:val="006676E8"/>
    <w:rsid w:val="0067064B"/>
    <w:rsid w:val="006737BC"/>
    <w:rsid w:val="00675029"/>
    <w:rsid w:val="00683B93"/>
    <w:rsid w:val="00685956"/>
    <w:rsid w:val="006915F3"/>
    <w:rsid w:val="006976F6"/>
    <w:rsid w:val="006A003D"/>
    <w:rsid w:val="006A1304"/>
    <w:rsid w:val="006A2D60"/>
    <w:rsid w:val="006A42A7"/>
    <w:rsid w:val="006A5F24"/>
    <w:rsid w:val="006A7E27"/>
    <w:rsid w:val="006A7ED2"/>
    <w:rsid w:val="006B383B"/>
    <w:rsid w:val="006B4808"/>
    <w:rsid w:val="006B48E3"/>
    <w:rsid w:val="006B54FA"/>
    <w:rsid w:val="006C2DFF"/>
    <w:rsid w:val="006D3346"/>
    <w:rsid w:val="006D5BC4"/>
    <w:rsid w:val="006E3033"/>
    <w:rsid w:val="006E6161"/>
    <w:rsid w:val="006F04A7"/>
    <w:rsid w:val="006F482C"/>
    <w:rsid w:val="006F726A"/>
    <w:rsid w:val="00701F5D"/>
    <w:rsid w:val="007026D5"/>
    <w:rsid w:val="00710629"/>
    <w:rsid w:val="00712229"/>
    <w:rsid w:val="00716FB4"/>
    <w:rsid w:val="00724829"/>
    <w:rsid w:val="00734115"/>
    <w:rsid w:val="007404F2"/>
    <w:rsid w:val="00745084"/>
    <w:rsid w:val="007508A4"/>
    <w:rsid w:val="00754370"/>
    <w:rsid w:val="007546D3"/>
    <w:rsid w:val="007678D1"/>
    <w:rsid w:val="00767E01"/>
    <w:rsid w:val="00792BF5"/>
    <w:rsid w:val="007942E3"/>
    <w:rsid w:val="007961A8"/>
    <w:rsid w:val="007A2F32"/>
    <w:rsid w:val="007A5710"/>
    <w:rsid w:val="007B2799"/>
    <w:rsid w:val="007B291F"/>
    <w:rsid w:val="007B609E"/>
    <w:rsid w:val="007B6904"/>
    <w:rsid w:val="007C51BC"/>
    <w:rsid w:val="007D732E"/>
    <w:rsid w:val="007D754F"/>
    <w:rsid w:val="007D795A"/>
    <w:rsid w:val="007E1510"/>
    <w:rsid w:val="007E26FC"/>
    <w:rsid w:val="007F6561"/>
    <w:rsid w:val="007F792A"/>
    <w:rsid w:val="00807AFC"/>
    <w:rsid w:val="00814EB3"/>
    <w:rsid w:val="00815E59"/>
    <w:rsid w:val="00825568"/>
    <w:rsid w:val="00832EFF"/>
    <w:rsid w:val="00840B6C"/>
    <w:rsid w:val="008515A5"/>
    <w:rsid w:val="00852E0D"/>
    <w:rsid w:val="00854AB9"/>
    <w:rsid w:val="00863191"/>
    <w:rsid w:val="00873C61"/>
    <w:rsid w:val="00874721"/>
    <w:rsid w:val="00874F0F"/>
    <w:rsid w:val="008763D7"/>
    <w:rsid w:val="0088181E"/>
    <w:rsid w:val="008847E3"/>
    <w:rsid w:val="00884D9C"/>
    <w:rsid w:val="0089360F"/>
    <w:rsid w:val="008A0200"/>
    <w:rsid w:val="008A16D3"/>
    <w:rsid w:val="008A2E23"/>
    <w:rsid w:val="008B0AA5"/>
    <w:rsid w:val="008B4C4E"/>
    <w:rsid w:val="008C46B4"/>
    <w:rsid w:val="008D10BD"/>
    <w:rsid w:val="008D11B0"/>
    <w:rsid w:val="008E2591"/>
    <w:rsid w:val="008E45A1"/>
    <w:rsid w:val="009009C2"/>
    <w:rsid w:val="00901D39"/>
    <w:rsid w:val="0090546A"/>
    <w:rsid w:val="00907CCE"/>
    <w:rsid w:val="00911007"/>
    <w:rsid w:val="00917377"/>
    <w:rsid w:val="00921177"/>
    <w:rsid w:val="009212F7"/>
    <w:rsid w:val="00922698"/>
    <w:rsid w:val="00934E64"/>
    <w:rsid w:val="009452BD"/>
    <w:rsid w:val="00946913"/>
    <w:rsid w:val="00954ED1"/>
    <w:rsid w:val="00957E13"/>
    <w:rsid w:val="00976313"/>
    <w:rsid w:val="009828C3"/>
    <w:rsid w:val="00983634"/>
    <w:rsid w:val="00984C46"/>
    <w:rsid w:val="009A0A9E"/>
    <w:rsid w:val="009A385E"/>
    <w:rsid w:val="009A7604"/>
    <w:rsid w:val="009B2F90"/>
    <w:rsid w:val="009C1FEA"/>
    <w:rsid w:val="009D07B3"/>
    <w:rsid w:val="009D137C"/>
    <w:rsid w:val="009D2BA2"/>
    <w:rsid w:val="009D5D22"/>
    <w:rsid w:val="009D62A6"/>
    <w:rsid w:val="009D66C4"/>
    <w:rsid w:val="009E28BE"/>
    <w:rsid w:val="009E2D35"/>
    <w:rsid w:val="009E34E0"/>
    <w:rsid w:val="009F00BF"/>
    <w:rsid w:val="009F1B56"/>
    <w:rsid w:val="009F22B2"/>
    <w:rsid w:val="009F27A1"/>
    <w:rsid w:val="009F4665"/>
    <w:rsid w:val="009F4711"/>
    <w:rsid w:val="009F5DBC"/>
    <w:rsid w:val="00A00BCD"/>
    <w:rsid w:val="00A0258A"/>
    <w:rsid w:val="00A16B45"/>
    <w:rsid w:val="00A175A6"/>
    <w:rsid w:val="00A21B6D"/>
    <w:rsid w:val="00A26B1A"/>
    <w:rsid w:val="00A34152"/>
    <w:rsid w:val="00A352F7"/>
    <w:rsid w:val="00A363F7"/>
    <w:rsid w:val="00A46B31"/>
    <w:rsid w:val="00A47828"/>
    <w:rsid w:val="00A521EB"/>
    <w:rsid w:val="00A573C0"/>
    <w:rsid w:val="00A67D3B"/>
    <w:rsid w:val="00A726B0"/>
    <w:rsid w:val="00A87AC1"/>
    <w:rsid w:val="00A95490"/>
    <w:rsid w:val="00A956BA"/>
    <w:rsid w:val="00A97537"/>
    <w:rsid w:val="00AA535A"/>
    <w:rsid w:val="00AB0B9D"/>
    <w:rsid w:val="00AB1106"/>
    <w:rsid w:val="00AB7E30"/>
    <w:rsid w:val="00AC1038"/>
    <w:rsid w:val="00AD6A5E"/>
    <w:rsid w:val="00AE1AA8"/>
    <w:rsid w:val="00AE278B"/>
    <w:rsid w:val="00AE67F5"/>
    <w:rsid w:val="00AE781F"/>
    <w:rsid w:val="00AF28F8"/>
    <w:rsid w:val="00B02DEF"/>
    <w:rsid w:val="00B051D1"/>
    <w:rsid w:val="00B10C6B"/>
    <w:rsid w:val="00B10F71"/>
    <w:rsid w:val="00B2418C"/>
    <w:rsid w:val="00B32CC3"/>
    <w:rsid w:val="00B32D70"/>
    <w:rsid w:val="00B3756D"/>
    <w:rsid w:val="00B37943"/>
    <w:rsid w:val="00B4390D"/>
    <w:rsid w:val="00B45A52"/>
    <w:rsid w:val="00B463B2"/>
    <w:rsid w:val="00B526B9"/>
    <w:rsid w:val="00B569E4"/>
    <w:rsid w:val="00B57B1F"/>
    <w:rsid w:val="00B74DCD"/>
    <w:rsid w:val="00B87E88"/>
    <w:rsid w:val="00B91303"/>
    <w:rsid w:val="00B916EA"/>
    <w:rsid w:val="00B9555F"/>
    <w:rsid w:val="00BA0344"/>
    <w:rsid w:val="00BA2C7F"/>
    <w:rsid w:val="00BA46BE"/>
    <w:rsid w:val="00BA647D"/>
    <w:rsid w:val="00BB4E1B"/>
    <w:rsid w:val="00BC36C0"/>
    <w:rsid w:val="00BC5639"/>
    <w:rsid w:val="00BD632A"/>
    <w:rsid w:val="00BE3695"/>
    <w:rsid w:val="00BE6FA8"/>
    <w:rsid w:val="00BF0BF2"/>
    <w:rsid w:val="00BF23E8"/>
    <w:rsid w:val="00C0201B"/>
    <w:rsid w:val="00C03067"/>
    <w:rsid w:val="00C159F7"/>
    <w:rsid w:val="00C31ECE"/>
    <w:rsid w:val="00C32EB0"/>
    <w:rsid w:val="00C37647"/>
    <w:rsid w:val="00C42562"/>
    <w:rsid w:val="00C4657E"/>
    <w:rsid w:val="00C467FE"/>
    <w:rsid w:val="00C4749D"/>
    <w:rsid w:val="00C533F3"/>
    <w:rsid w:val="00C547C0"/>
    <w:rsid w:val="00C6001E"/>
    <w:rsid w:val="00C61586"/>
    <w:rsid w:val="00C633CF"/>
    <w:rsid w:val="00C65487"/>
    <w:rsid w:val="00C66209"/>
    <w:rsid w:val="00C66500"/>
    <w:rsid w:val="00C71317"/>
    <w:rsid w:val="00C74C38"/>
    <w:rsid w:val="00CA1333"/>
    <w:rsid w:val="00CA1647"/>
    <w:rsid w:val="00CA4D29"/>
    <w:rsid w:val="00CB06EF"/>
    <w:rsid w:val="00CB4181"/>
    <w:rsid w:val="00CC550B"/>
    <w:rsid w:val="00CD3CBE"/>
    <w:rsid w:val="00CD77A5"/>
    <w:rsid w:val="00CE05C4"/>
    <w:rsid w:val="00CF0249"/>
    <w:rsid w:val="00CF29E8"/>
    <w:rsid w:val="00CF5647"/>
    <w:rsid w:val="00CF57C9"/>
    <w:rsid w:val="00CF5F8A"/>
    <w:rsid w:val="00D01670"/>
    <w:rsid w:val="00D05C9C"/>
    <w:rsid w:val="00D10657"/>
    <w:rsid w:val="00D163B0"/>
    <w:rsid w:val="00D17524"/>
    <w:rsid w:val="00D210A2"/>
    <w:rsid w:val="00D25E08"/>
    <w:rsid w:val="00D328A0"/>
    <w:rsid w:val="00D3403A"/>
    <w:rsid w:val="00D369CB"/>
    <w:rsid w:val="00D46B16"/>
    <w:rsid w:val="00D734E4"/>
    <w:rsid w:val="00D74229"/>
    <w:rsid w:val="00D81911"/>
    <w:rsid w:val="00D83574"/>
    <w:rsid w:val="00D87AAB"/>
    <w:rsid w:val="00D87DA0"/>
    <w:rsid w:val="00DA60BA"/>
    <w:rsid w:val="00DB03DB"/>
    <w:rsid w:val="00DB23FC"/>
    <w:rsid w:val="00DC0263"/>
    <w:rsid w:val="00DD0DEE"/>
    <w:rsid w:val="00DD3B16"/>
    <w:rsid w:val="00DD55A1"/>
    <w:rsid w:val="00DE07A4"/>
    <w:rsid w:val="00DE2122"/>
    <w:rsid w:val="00DE3F8B"/>
    <w:rsid w:val="00DE6260"/>
    <w:rsid w:val="00DE667F"/>
    <w:rsid w:val="00E00355"/>
    <w:rsid w:val="00E05269"/>
    <w:rsid w:val="00E112B6"/>
    <w:rsid w:val="00E15D2F"/>
    <w:rsid w:val="00E22D63"/>
    <w:rsid w:val="00E31617"/>
    <w:rsid w:val="00E36D40"/>
    <w:rsid w:val="00E42C33"/>
    <w:rsid w:val="00E57D53"/>
    <w:rsid w:val="00E57DAD"/>
    <w:rsid w:val="00E60C34"/>
    <w:rsid w:val="00E65763"/>
    <w:rsid w:val="00E70818"/>
    <w:rsid w:val="00E876F7"/>
    <w:rsid w:val="00E96CF4"/>
    <w:rsid w:val="00EA5E0B"/>
    <w:rsid w:val="00EA6C99"/>
    <w:rsid w:val="00EB3FE5"/>
    <w:rsid w:val="00EB54D4"/>
    <w:rsid w:val="00EC4AAC"/>
    <w:rsid w:val="00EC75E4"/>
    <w:rsid w:val="00ED0BC0"/>
    <w:rsid w:val="00ED24B3"/>
    <w:rsid w:val="00EE3C31"/>
    <w:rsid w:val="00EF2D41"/>
    <w:rsid w:val="00EF5C4B"/>
    <w:rsid w:val="00F02E29"/>
    <w:rsid w:val="00F10686"/>
    <w:rsid w:val="00F26C16"/>
    <w:rsid w:val="00F2750C"/>
    <w:rsid w:val="00F303A2"/>
    <w:rsid w:val="00F33312"/>
    <w:rsid w:val="00F45733"/>
    <w:rsid w:val="00F47B41"/>
    <w:rsid w:val="00F54F4D"/>
    <w:rsid w:val="00F554CA"/>
    <w:rsid w:val="00F5696A"/>
    <w:rsid w:val="00F56CD9"/>
    <w:rsid w:val="00F57E02"/>
    <w:rsid w:val="00F63EFA"/>
    <w:rsid w:val="00F847BA"/>
    <w:rsid w:val="00F90F05"/>
    <w:rsid w:val="00F955A8"/>
    <w:rsid w:val="00F95D85"/>
    <w:rsid w:val="00F96754"/>
    <w:rsid w:val="00FA090B"/>
    <w:rsid w:val="00FA10CA"/>
    <w:rsid w:val="00FA2EE7"/>
    <w:rsid w:val="00FA3DD8"/>
    <w:rsid w:val="00FA5A75"/>
    <w:rsid w:val="00FB0BA1"/>
    <w:rsid w:val="00FB27B6"/>
    <w:rsid w:val="00FC2BDE"/>
    <w:rsid w:val="00FC4E9A"/>
    <w:rsid w:val="00FC59AE"/>
    <w:rsid w:val="00FC5B9C"/>
    <w:rsid w:val="00FD0CB9"/>
    <w:rsid w:val="00FD14A4"/>
    <w:rsid w:val="00FD2001"/>
    <w:rsid w:val="00FD328E"/>
    <w:rsid w:val="00FE3E5B"/>
    <w:rsid w:val="00FF256D"/>
    <w:rsid w:val="00FF68F8"/>
    <w:rsid w:val="00FF6D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7A2E5"/>
  <w15:chartTrackingRefBased/>
  <w15:docId w15:val="{5CE71F95-1C82-463B-8DB6-9D291095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A0A9E"/>
    <w:pPr>
      <w:tabs>
        <w:tab w:val="center" w:pos="4252"/>
        <w:tab w:val="right" w:pos="8504"/>
      </w:tabs>
    </w:pPr>
    <w:rPr>
      <w:lang w:val="x-none" w:eastAsia="x-none"/>
    </w:rPr>
  </w:style>
  <w:style w:type="character" w:customStyle="1" w:styleId="EncabezadoCar">
    <w:name w:val="Encabezado Car"/>
    <w:link w:val="Encabezado"/>
    <w:uiPriority w:val="99"/>
    <w:rsid w:val="009A0A9E"/>
    <w:rPr>
      <w:sz w:val="24"/>
      <w:szCs w:val="24"/>
    </w:rPr>
  </w:style>
  <w:style w:type="paragraph" w:styleId="Piedepgina">
    <w:name w:val="footer"/>
    <w:basedOn w:val="Normal"/>
    <w:link w:val="PiedepginaCar"/>
    <w:uiPriority w:val="99"/>
    <w:rsid w:val="009A0A9E"/>
    <w:pPr>
      <w:tabs>
        <w:tab w:val="center" w:pos="4252"/>
        <w:tab w:val="right" w:pos="8504"/>
      </w:tabs>
    </w:pPr>
    <w:rPr>
      <w:lang w:val="x-none" w:eastAsia="x-none"/>
    </w:rPr>
  </w:style>
  <w:style w:type="character" w:customStyle="1" w:styleId="PiedepginaCar">
    <w:name w:val="Pie de página Car"/>
    <w:link w:val="Piedepgina"/>
    <w:uiPriority w:val="99"/>
    <w:rsid w:val="009A0A9E"/>
    <w:rPr>
      <w:sz w:val="24"/>
      <w:szCs w:val="24"/>
    </w:rPr>
  </w:style>
  <w:style w:type="paragraph" w:styleId="Textodeglobo">
    <w:name w:val="Balloon Text"/>
    <w:basedOn w:val="Normal"/>
    <w:link w:val="TextodegloboCar"/>
    <w:rsid w:val="00503705"/>
    <w:rPr>
      <w:rFonts w:ascii="Tahoma" w:hAnsi="Tahoma"/>
      <w:sz w:val="16"/>
      <w:szCs w:val="16"/>
      <w:lang w:val="x-none" w:eastAsia="x-none"/>
    </w:rPr>
  </w:style>
  <w:style w:type="character" w:customStyle="1" w:styleId="TextodegloboCar">
    <w:name w:val="Texto de globo Car"/>
    <w:link w:val="Textodeglobo"/>
    <w:rsid w:val="00503705"/>
    <w:rPr>
      <w:rFonts w:ascii="Tahoma" w:hAnsi="Tahoma" w:cs="Tahoma"/>
      <w:sz w:val="16"/>
      <w:szCs w:val="16"/>
    </w:rPr>
  </w:style>
  <w:style w:type="character" w:styleId="Hipervnculo">
    <w:name w:val="Hyperlink"/>
    <w:uiPriority w:val="99"/>
    <w:unhideWhenUsed/>
    <w:rsid w:val="0035112D"/>
    <w:rPr>
      <w:color w:val="0000FF"/>
      <w:u w:val="single"/>
    </w:rPr>
  </w:style>
  <w:style w:type="paragraph" w:styleId="Textosinformato">
    <w:name w:val="Plain Text"/>
    <w:basedOn w:val="Normal"/>
    <w:link w:val="TextosinformatoCar"/>
    <w:uiPriority w:val="99"/>
    <w:unhideWhenUsed/>
    <w:rsid w:val="0035112D"/>
    <w:rPr>
      <w:rFonts w:ascii="Consolas" w:eastAsia="Calibri" w:hAnsi="Consolas"/>
      <w:sz w:val="21"/>
      <w:szCs w:val="21"/>
      <w:lang w:val="x-none" w:eastAsia="en-US"/>
    </w:rPr>
  </w:style>
  <w:style w:type="character" w:customStyle="1" w:styleId="TextosinformatoCar">
    <w:name w:val="Texto sin formato Car"/>
    <w:link w:val="Textosinformato"/>
    <w:uiPriority w:val="99"/>
    <w:rsid w:val="0035112D"/>
    <w:rPr>
      <w:rFonts w:ascii="Consolas" w:eastAsia="Calibri" w:hAnsi="Consolas" w:cs="Times New Roman"/>
      <w:sz w:val="21"/>
      <w:szCs w:val="21"/>
      <w:lang w:eastAsia="en-US"/>
    </w:rPr>
  </w:style>
  <w:style w:type="table" w:styleId="Tablaconcuadrcula">
    <w:name w:val="Table Grid"/>
    <w:basedOn w:val="Tablanormal"/>
    <w:uiPriority w:val="39"/>
    <w:rsid w:val="0090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555533">
      <w:bodyDiv w:val="1"/>
      <w:marLeft w:val="0"/>
      <w:marRight w:val="0"/>
      <w:marTop w:val="0"/>
      <w:marBottom w:val="0"/>
      <w:divBdr>
        <w:top w:val="none" w:sz="0" w:space="0" w:color="auto"/>
        <w:left w:val="none" w:sz="0" w:space="0" w:color="auto"/>
        <w:bottom w:val="none" w:sz="0" w:space="0" w:color="auto"/>
        <w:right w:val="none" w:sz="0" w:space="0" w:color="auto"/>
      </w:divBdr>
    </w:div>
    <w:div w:id="581718635">
      <w:bodyDiv w:val="1"/>
      <w:marLeft w:val="0"/>
      <w:marRight w:val="0"/>
      <w:marTop w:val="0"/>
      <w:marBottom w:val="0"/>
      <w:divBdr>
        <w:top w:val="none" w:sz="0" w:space="0" w:color="auto"/>
        <w:left w:val="none" w:sz="0" w:space="0" w:color="auto"/>
        <w:bottom w:val="none" w:sz="0" w:space="0" w:color="auto"/>
        <w:right w:val="none" w:sz="0" w:space="0" w:color="auto"/>
      </w:divBdr>
    </w:div>
    <w:div w:id="748305425">
      <w:bodyDiv w:val="1"/>
      <w:marLeft w:val="0"/>
      <w:marRight w:val="0"/>
      <w:marTop w:val="0"/>
      <w:marBottom w:val="0"/>
      <w:divBdr>
        <w:top w:val="none" w:sz="0" w:space="0" w:color="auto"/>
        <w:left w:val="none" w:sz="0" w:space="0" w:color="auto"/>
        <w:bottom w:val="none" w:sz="0" w:space="0" w:color="auto"/>
        <w:right w:val="none" w:sz="0" w:space="0" w:color="auto"/>
      </w:divBdr>
    </w:div>
    <w:div w:id="831674860">
      <w:bodyDiv w:val="1"/>
      <w:marLeft w:val="0"/>
      <w:marRight w:val="0"/>
      <w:marTop w:val="0"/>
      <w:marBottom w:val="0"/>
      <w:divBdr>
        <w:top w:val="none" w:sz="0" w:space="0" w:color="auto"/>
        <w:left w:val="none" w:sz="0" w:space="0" w:color="auto"/>
        <w:bottom w:val="none" w:sz="0" w:space="0" w:color="auto"/>
        <w:right w:val="none" w:sz="0" w:space="0" w:color="auto"/>
      </w:divBdr>
    </w:div>
    <w:div w:id="845247554">
      <w:bodyDiv w:val="1"/>
      <w:marLeft w:val="0"/>
      <w:marRight w:val="0"/>
      <w:marTop w:val="0"/>
      <w:marBottom w:val="0"/>
      <w:divBdr>
        <w:top w:val="none" w:sz="0" w:space="0" w:color="auto"/>
        <w:left w:val="none" w:sz="0" w:space="0" w:color="auto"/>
        <w:bottom w:val="none" w:sz="0" w:space="0" w:color="auto"/>
        <w:right w:val="none" w:sz="0" w:space="0" w:color="auto"/>
      </w:divBdr>
    </w:div>
    <w:div w:id="970600584">
      <w:bodyDiv w:val="1"/>
      <w:marLeft w:val="0"/>
      <w:marRight w:val="0"/>
      <w:marTop w:val="0"/>
      <w:marBottom w:val="0"/>
      <w:divBdr>
        <w:top w:val="none" w:sz="0" w:space="0" w:color="auto"/>
        <w:left w:val="none" w:sz="0" w:space="0" w:color="auto"/>
        <w:bottom w:val="none" w:sz="0" w:space="0" w:color="auto"/>
        <w:right w:val="none" w:sz="0" w:space="0" w:color="auto"/>
      </w:divBdr>
    </w:div>
    <w:div w:id="1014385792">
      <w:bodyDiv w:val="1"/>
      <w:marLeft w:val="0"/>
      <w:marRight w:val="0"/>
      <w:marTop w:val="0"/>
      <w:marBottom w:val="0"/>
      <w:divBdr>
        <w:top w:val="none" w:sz="0" w:space="0" w:color="auto"/>
        <w:left w:val="none" w:sz="0" w:space="0" w:color="auto"/>
        <w:bottom w:val="none" w:sz="0" w:space="0" w:color="auto"/>
        <w:right w:val="none" w:sz="0" w:space="0" w:color="auto"/>
      </w:divBdr>
    </w:div>
    <w:div w:id="1099177898">
      <w:bodyDiv w:val="1"/>
      <w:marLeft w:val="0"/>
      <w:marRight w:val="0"/>
      <w:marTop w:val="0"/>
      <w:marBottom w:val="0"/>
      <w:divBdr>
        <w:top w:val="none" w:sz="0" w:space="0" w:color="auto"/>
        <w:left w:val="none" w:sz="0" w:space="0" w:color="auto"/>
        <w:bottom w:val="none" w:sz="0" w:space="0" w:color="auto"/>
        <w:right w:val="none" w:sz="0" w:space="0" w:color="auto"/>
      </w:divBdr>
    </w:div>
    <w:div w:id="1469933764">
      <w:bodyDiv w:val="1"/>
      <w:marLeft w:val="0"/>
      <w:marRight w:val="0"/>
      <w:marTop w:val="0"/>
      <w:marBottom w:val="0"/>
      <w:divBdr>
        <w:top w:val="none" w:sz="0" w:space="0" w:color="auto"/>
        <w:left w:val="none" w:sz="0" w:space="0" w:color="auto"/>
        <w:bottom w:val="none" w:sz="0" w:space="0" w:color="auto"/>
        <w:right w:val="none" w:sz="0" w:space="0" w:color="auto"/>
      </w:divBdr>
    </w:div>
    <w:div w:id="1658412218">
      <w:bodyDiv w:val="1"/>
      <w:marLeft w:val="0"/>
      <w:marRight w:val="0"/>
      <w:marTop w:val="0"/>
      <w:marBottom w:val="0"/>
      <w:divBdr>
        <w:top w:val="none" w:sz="0" w:space="0" w:color="auto"/>
        <w:left w:val="none" w:sz="0" w:space="0" w:color="auto"/>
        <w:bottom w:val="none" w:sz="0" w:space="0" w:color="auto"/>
        <w:right w:val="none" w:sz="0" w:space="0" w:color="auto"/>
      </w:divBdr>
    </w:div>
    <w:div w:id="1790005473">
      <w:bodyDiv w:val="1"/>
      <w:marLeft w:val="0"/>
      <w:marRight w:val="0"/>
      <w:marTop w:val="0"/>
      <w:marBottom w:val="0"/>
      <w:divBdr>
        <w:top w:val="none" w:sz="0" w:space="0" w:color="auto"/>
        <w:left w:val="none" w:sz="0" w:space="0" w:color="auto"/>
        <w:bottom w:val="none" w:sz="0" w:space="0" w:color="auto"/>
        <w:right w:val="none" w:sz="0" w:space="0" w:color="auto"/>
      </w:divBdr>
    </w:div>
    <w:div w:id="1797675682">
      <w:bodyDiv w:val="1"/>
      <w:marLeft w:val="0"/>
      <w:marRight w:val="0"/>
      <w:marTop w:val="0"/>
      <w:marBottom w:val="0"/>
      <w:divBdr>
        <w:top w:val="none" w:sz="0" w:space="0" w:color="auto"/>
        <w:left w:val="none" w:sz="0" w:space="0" w:color="auto"/>
        <w:bottom w:val="none" w:sz="0" w:space="0" w:color="auto"/>
        <w:right w:val="none" w:sz="0" w:space="0" w:color="auto"/>
      </w:divBdr>
    </w:div>
    <w:div w:id="19476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B438D-659C-499A-A1DF-CA34DA2F8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1559</Words>
  <Characters>8575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Riveros Hurtado</dc:creator>
  <cp:keywords/>
  <cp:lastModifiedBy>katherinemontesdeoca26@gmail.com</cp:lastModifiedBy>
  <cp:revision>3</cp:revision>
  <cp:lastPrinted>2020-05-05T22:37:00Z</cp:lastPrinted>
  <dcterms:created xsi:type="dcterms:W3CDTF">2020-05-05T22:18:00Z</dcterms:created>
  <dcterms:modified xsi:type="dcterms:W3CDTF">2020-05-05T22:37:00Z</dcterms:modified>
</cp:coreProperties>
</file>