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87F6" w14:textId="77777777" w:rsidR="00BB263E" w:rsidRDefault="00BB263E">
      <w:pPr>
        <w:pStyle w:val="Textoindependiente"/>
        <w:rPr>
          <w:rFonts w:ascii="Times New Roman"/>
        </w:rPr>
      </w:pPr>
    </w:p>
    <w:p w14:paraId="25861689" w14:textId="77777777" w:rsidR="00BB263E" w:rsidRDefault="00BB263E">
      <w:pPr>
        <w:pStyle w:val="Textoindependiente"/>
        <w:spacing w:before="59"/>
        <w:rPr>
          <w:rFonts w:ascii="Times New Roman"/>
        </w:rPr>
      </w:pPr>
    </w:p>
    <w:p w14:paraId="241B4323" w14:textId="04899533" w:rsidR="00BB263E" w:rsidRPr="0037028F" w:rsidRDefault="00BD4835" w:rsidP="0037028F">
      <w:pPr>
        <w:pStyle w:val="Textoindependiente"/>
        <w:ind w:left="6440"/>
        <w:jc w:val="right"/>
        <w:rPr>
          <w:lang w:val="es-ES_tradnl"/>
        </w:rPr>
      </w:pPr>
      <w:r w:rsidRPr="0037028F">
        <w:rPr>
          <w:lang w:val="es-ES_tradnl"/>
        </w:rPr>
        <w:t>Santiago,</w:t>
      </w:r>
      <w:r w:rsidRPr="0037028F">
        <w:rPr>
          <w:spacing w:val="2"/>
          <w:lang w:val="es-ES_tradnl"/>
        </w:rPr>
        <w:t xml:space="preserve"> </w:t>
      </w:r>
      <w:r w:rsidR="00126004" w:rsidRPr="0037028F">
        <w:rPr>
          <w:lang w:val="es-ES_tradnl"/>
        </w:rPr>
        <w:t>26</w:t>
      </w:r>
      <w:r w:rsidRPr="0037028F">
        <w:rPr>
          <w:spacing w:val="8"/>
          <w:lang w:val="es-ES_tradnl"/>
        </w:rPr>
        <w:t xml:space="preserve"> </w:t>
      </w:r>
      <w:r w:rsidRPr="0037028F">
        <w:rPr>
          <w:lang w:val="es-ES_tradnl"/>
        </w:rPr>
        <w:t>de</w:t>
      </w:r>
      <w:r w:rsidRPr="0037028F">
        <w:rPr>
          <w:spacing w:val="8"/>
          <w:lang w:val="es-ES_tradnl"/>
        </w:rPr>
        <w:t xml:space="preserve"> </w:t>
      </w:r>
      <w:proofErr w:type="gramStart"/>
      <w:r w:rsidR="00126004" w:rsidRPr="0037028F">
        <w:rPr>
          <w:lang w:val="es-ES_tradnl"/>
        </w:rPr>
        <w:t>E</w:t>
      </w:r>
      <w:r w:rsidRPr="0037028F">
        <w:rPr>
          <w:lang w:val="es-ES_tradnl"/>
        </w:rPr>
        <w:t>nero</w:t>
      </w:r>
      <w:proofErr w:type="gramEnd"/>
      <w:r w:rsidRPr="0037028F">
        <w:rPr>
          <w:spacing w:val="6"/>
          <w:lang w:val="es-ES_tradnl"/>
        </w:rPr>
        <w:t xml:space="preserve"> </w:t>
      </w:r>
      <w:r w:rsidRPr="0037028F">
        <w:rPr>
          <w:lang w:val="es-ES_tradnl"/>
        </w:rPr>
        <w:t>de</w:t>
      </w:r>
      <w:r w:rsidRPr="0037028F">
        <w:rPr>
          <w:spacing w:val="3"/>
          <w:lang w:val="es-ES_tradnl"/>
        </w:rPr>
        <w:t xml:space="preserve"> </w:t>
      </w:r>
      <w:r w:rsidRPr="0037028F">
        <w:rPr>
          <w:spacing w:val="-4"/>
          <w:lang w:val="es-ES_tradnl"/>
        </w:rPr>
        <w:t>2024</w:t>
      </w:r>
    </w:p>
    <w:p w14:paraId="464E189A" w14:textId="77777777" w:rsidR="00126004" w:rsidRPr="0037028F" w:rsidRDefault="00126004">
      <w:pPr>
        <w:spacing w:before="75"/>
        <w:ind w:left="361"/>
        <w:rPr>
          <w:b/>
          <w:spacing w:val="-2"/>
          <w:sz w:val="21"/>
          <w:lang w:val="es-ES_tradnl"/>
        </w:rPr>
      </w:pPr>
    </w:p>
    <w:p w14:paraId="0F85E0A9" w14:textId="73113B57" w:rsidR="00126004" w:rsidRPr="00924E25" w:rsidRDefault="0037028F" w:rsidP="0037028F">
      <w:pPr>
        <w:spacing w:before="75"/>
        <w:jc w:val="center"/>
        <w:rPr>
          <w:b/>
          <w:spacing w:val="-2"/>
          <w:sz w:val="28"/>
          <w:szCs w:val="32"/>
          <w:lang w:val="es-ES_tradnl"/>
        </w:rPr>
      </w:pPr>
      <w:r w:rsidRPr="00924E25">
        <w:rPr>
          <w:b/>
          <w:spacing w:val="-2"/>
          <w:sz w:val="28"/>
          <w:szCs w:val="32"/>
          <w:lang w:val="es-ES_tradnl"/>
        </w:rPr>
        <w:t>PPTO 006-2024</w:t>
      </w:r>
    </w:p>
    <w:p w14:paraId="0B3AF6C3" w14:textId="77777777" w:rsidR="0037028F" w:rsidRDefault="0037028F" w:rsidP="0037028F">
      <w:pPr>
        <w:spacing w:before="75"/>
        <w:jc w:val="center"/>
        <w:rPr>
          <w:b/>
          <w:spacing w:val="-2"/>
          <w:sz w:val="21"/>
          <w:lang w:val="es-ES_tradnl"/>
        </w:rPr>
      </w:pPr>
    </w:p>
    <w:p w14:paraId="2E337D86" w14:textId="77777777" w:rsidR="00924E25" w:rsidRPr="0037028F" w:rsidRDefault="00924E25" w:rsidP="0037028F">
      <w:pPr>
        <w:spacing w:before="75"/>
        <w:jc w:val="center"/>
        <w:rPr>
          <w:b/>
          <w:spacing w:val="-2"/>
          <w:sz w:val="21"/>
          <w:lang w:val="es-ES_tradnl"/>
        </w:rPr>
      </w:pPr>
    </w:p>
    <w:p w14:paraId="4A964EB3" w14:textId="5E0B8C16" w:rsidR="00126004" w:rsidRPr="0037028F" w:rsidRDefault="00126004" w:rsidP="00126004">
      <w:pPr>
        <w:pStyle w:val="Textoindependiente"/>
        <w:ind w:left="4383"/>
        <w:jc w:val="right"/>
        <w:rPr>
          <w:lang w:val="es-ES_tradnl"/>
        </w:rPr>
      </w:pPr>
      <w:proofErr w:type="spellStart"/>
      <w:r w:rsidRPr="0037028F">
        <w:rPr>
          <w:b/>
          <w:lang w:val="es-ES_tradnl"/>
        </w:rPr>
        <w:t>Ref</w:t>
      </w:r>
      <w:proofErr w:type="spellEnd"/>
      <w:r w:rsidRPr="0037028F">
        <w:rPr>
          <w:b/>
          <w:lang w:val="es-ES_tradnl"/>
        </w:rPr>
        <w:t>:</w:t>
      </w:r>
      <w:r w:rsidRPr="0037028F">
        <w:rPr>
          <w:b/>
          <w:spacing w:val="1"/>
          <w:lang w:val="es-ES_tradnl"/>
        </w:rPr>
        <w:t xml:space="preserve"> </w:t>
      </w:r>
      <w:r w:rsidRPr="0037028F">
        <w:rPr>
          <w:lang w:val="es-ES_tradnl"/>
        </w:rPr>
        <w:t xml:space="preserve">Presupuesto Sala </w:t>
      </w:r>
      <w:r w:rsidRPr="0037028F">
        <w:rPr>
          <w:lang w:val="es-ES_tradnl"/>
        </w:rPr>
        <w:t>Flúor</w:t>
      </w:r>
      <w:r w:rsidRPr="0037028F">
        <w:rPr>
          <w:lang w:val="es-ES_tradnl"/>
        </w:rPr>
        <w:t xml:space="preserve"> y Cloro A.</w:t>
      </w:r>
      <w:r w:rsidRPr="0037028F">
        <w:rPr>
          <w:lang w:val="es-ES_tradnl"/>
        </w:rPr>
        <w:t xml:space="preserve"> </w:t>
      </w:r>
      <w:r w:rsidRPr="0037028F">
        <w:rPr>
          <w:lang w:val="es-ES_tradnl"/>
        </w:rPr>
        <w:t>Andinas</w:t>
      </w:r>
    </w:p>
    <w:p w14:paraId="68EA039F" w14:textId="77777777" w:rsidR="00126004" w:rsidRPr="0037028F" w:rsidRDefault="00126004">
      <w:pPr>
        <w:spacing w:before="75"/>
        <w:ind w:left="361"/>
        <w:rPr>
          <w:b/>
          <w:spacing w:val="-2"/>
          <w:sz w:val="21"/>
          <w:lang w:val="es-ES_tradnl"/>
        </w:rPr>
      </w:pPr>
    </w:p>
    <w:p w14:paraId="44EB667D" w14:textId="4F6ECE37" w:rsidR="00BB263E" w:rsidRPr="0037028F" w:rsidRDefault="00BD4835">
      <w:pPr>
        <w:spacing w:before="75"/>
        <w:ind w:left="361"/>
        <w:rPr>
          <w:b/>
          <w:sz w:val="21"/>
          <w:lang w:val="es-ES_tradnl"/>
        </w:rPr>
      </w:pPr>
      <w:r w:rsidRPr="0037028F">
        <w:rPr>
          <w:b/>
          <w:spacing w:val="-2"/>
          <w:sz w:val="21"/>
          <w:lang w:val="es-ES_tradnl"/>
        </w:rPr>
        <w:t>Señor:</w:t>
      </w:r>
    </w:p>
    <w:p w14:paraId="10671CE9" w14:textId="77777777" w:rsidR="0037028F" w:rsidRPr="0037028F" w:rsidRDefault="0037028F">
      <w:pPr>
        <w:spacing w:before="5" w:line="244" w:lineRule="auto"/>
        <w:ind w:left="361" w:right="5807"/>
        <w:rPr>
          <w:b/>
          <w:sz w:val="21"/>
          <w:lang w:val="es-ES_tradnl"/>
        </w:rPr>
      </w:pPr>
      <w:r w:rsidRPr="0037028F">
        <w:rPr>
          <w:b/>
          <w:sz w:val="21"/>
          <w:lang w:val="es-ES_tradnl"/>
        </w:rPr>
        <w:t xml:space="preserve">Jorge </w:t>
      </w:r>
      <w:proofErr w:type="spellStart"/>
      <w:r w:rsidRPr="0037028F">
        <w:rPr>
          <w:b/>
          <w:sz w:val="21"/>
          <w:lang w:val="es-ES_tradnl"/>
        </w:rPr>
        <w:t>Pavez</w:t>
      </w:r>
      <w:proofErr w:type="spellEnd"/>
      <w:r w:rsidR="00BD4835" w:rsidRPr="0037028F">
        <w:rPr>
          <w:b/>
          <w:sz w:val="21"/>
          <w:lang w:val="es-ES_tradnl"/>
        </w:rPr>
        <w:t xml:space="preserve"> </w:t>
      </w:r>
      <w:r w:rsidRPr="0037028F">
        <w:rPr>
          <w:b/>
          <w:sz w:val="21"/>
          <w:lang w:val="es-ES_tradnl"/>
        </w:rPr>
        <w:t xml:space="preserve">E. </w:t>
      </w:r>
    </w:p>
    <w:p w14:paraId="15C79BE9" w14:textId="1137C47C" w:rsidR="00BB263E" w:rsidRPr="0037028F" w:rsidRDefault="0037028F">
      <w:pPr>
        <w:spacing w:before="5" w:line="244" w:lineRule="auto"/>
        <w:ind w:left="361" w:right="5807"/>
        <w:rPr>
          <w:b/>
          <w:sz w:val="21"/>
          <w:lang w:val="es-ES_tradnl"/>
        </w:rPr>
      </w:pPr>
      <w:r w:rsidRPr="0037028F">
        <w:rPr>
          <w:b/>
          <w:sz w:val="21"/>
          <w:lang w:val="es-ES_tradnl"/>
        </w:rPr>
        <w:t>HRA. Ingenier</w:t>
      </w:r>
      <w:r w:rsidRPr="0037028F">
        <w:rPr>
          <w:b/>
          <w:sz w:val="21"/>
          <w:lang w:val="es-ES_tradnl"/>
        </w:rPr>
        <w:t>í</w:t>
      </w:r>
      <w:r w:rsidRPr="0037028F">
        <w:rPr>
          <w:b/>
          <w:sz w:val="21"/>
          <w:lang w:val="es-ES_tradnl"/>
        </w:rPr>
        <w:t>a Civil Ltda.</w:t>
      </w:r>
    </w:p>
    <w:p w14:paraId="25B4EC99" w14:textId="77777777" w:rsidR="00BB263E" w:rsidRPr="0037028F" w:rsidRDefault="00BD4835">
      <w:pPr>
        <w:spacing w:before="1"/>
        <w:ind w:left="361"/>
        <w:rPr>
          <w:b/>
          <w:sz w:val="21"/>
          <w:lang w:val="es-ES_tradnl"/>
        </w:rPr>
      </w:pPr>
      <w:r w:rsidRPr="0037028F">
        <w:rPr>
          <w:b/>
          <w:spacing w:val="-2"/>
          <w:sz w:val="21"/>
          <w:u w:val="single"/>
          <w:lang w:val="es-ES_tradnl"/>
        </w:rPr>
        <w:t>Presente:</w:t>
      </w:r>
    </w:p>
    <w:p w14:paraId="216B7A6D" w14:textId="77777777" w:rsidR="00BB263E" w:rsidRDefault="00BB263E">
      <w:pPr>
        <w:pStyle w:val="Textoindependiente"/>
        <w:spacing w:before="93"/>
        <w:rPr>
          <w:b/>
          <w:lang w:val="es-ES_tradnl"/>
        </w:rPr>
      </w:pPr>
    </w:p>
    <w:p w14:paraId="2A1D7153" w14:textId="77777777" w:rsidR="00487D0F" w:rsidRPr="0037028F" w:rsidRDefault="00487D0F">
      <w:pPr>
        <w:pStyle w:val="Textoindependiente"/>
        <w:spacing w:before="93"/>
        <w:rPr>
          <w:lang w:val="es-ES_tradnl"/>
        </w:rPr>
      </w:pPr>
    </w:p>
    <w:p w14:paraId="33446A5C" w14:textId="77777777" w:rsidR="00BB263E" w:rsidRPr="0037028F" w:rsidRDefault="00BD4835" w:rsidP="001204D8">
      <w:pPr>
        <w:pStyle w:val="Textoindependiente"/>
        <w:ind w:firstLine="284"/>
        <w:rPr>
          <w:lang w:val="es-ES_tradnl"/>
        </w:rPr>
      </w:pPr>
      <w:r w:rsidRPr="0037028F">
        <w:rPr>
          <w:lang w:val="es-ES_tradnl"/>
        </w:rPr>
        <w:t>De</w:t>
      </w:r>
      <w:r w:rsidRPr="0037028F">
        <w:rPr>
          <w:spacing w:val="5"/>
          <w:lang w:val="es-ES_tradnl"/>
        </w:rPr>
        <w:t xml:space="preserve"> </w:t>
      </w:r>
      <w:r w:rsidRPr="0037028F">
        <w:rPr>
          <w:lang w:val="es-ES_tradnl"/>
        </w:rPr>
        <w:t>nuestra</w:t>
      </w:r>
      <w:r w:rsidRPr="0037028F">
        <w:rPr>
          <w:spacing w:val="12"/>
          <w:lang w:val="es-ES_tradnl"/>
        </w:rPr>
        <w:t xml:space="preserve"> </w:t>
      </w:r>
      <w:r w:rsidRPr="0037028F">
        <w:rPr>
          <w:spacing w:val="-2"/>
          <w:lang w:val="es-ES_tradnl"/>
        </w:rPr>
        <w:t>Consideración:</w:t>
      </w:r>
    </w:p>
    <w:p w14:paraId="62B11F31" w14:textId="77777777" w:rsidR="00BB263E" w:rsidRPr="0037028F" w:rsidRDefault="00BB263E">
      <w:pPr>
        <w:pStyle w:val="Textoindependiente"/>
        <w:rPr>
          <w:lang w:val="es-ES_tradnl"/>
        </w:rPr>
      </w:pPr>
    </w:p>
    <w:p w14:paraId="4006777D" w14:textId="77777777" w:rsidR="00BB263E" w:rsidRPr="0037028F" w:rsidRDefault="00BB263E">
      <w:pPr>
        <w:pStyle w:val="Textoindependiente"/>
        <w:spacing w:before="13"/>
        <w:rPr>
          <w:lang w:val="es-ES_tradnl"/>
        </w:rPr>
      </w:pPr>
    </w:p>
    <w:p w14:paraId="5322C456" w14:textId="226C241D" w:rsidR="00BB263E" w:rsidRDefault="00BD4835" w:rsidP="001204D8">
      <w:pPr>
        <w:pStyle w:val="Textoindependiente"/>
        <w:spacing w:line="367" w:lineRule="auto"/>
        <w:ind w:right="115" w:firstLine="256"/>
        <w:jc w:val="both"/>
        <w:rPr>
          <w:lang w:val="es-ES_tradnl"/>
        </w:rPr>
      </w:pPr>
      <w:r w:rsidRPr="0037028F">
        <w:rPr>
          <w:lang w:val="es-ES_tradnl"/>
        </w:rPr>
        <w:t>Junto con saludar y mediante la presente, hacemos llegar a Ud., nuestra oferta considerando</w:t>
      </w:r>
      <w:r w:rsidR="001204D8">
        <w:rPr>
          <w:spacing w:val="40"/>
          <w:lang w:val="es-ES_tradnl"/>
        </w:rPr>
        <w:t xml:space="preserve"> </w:t>
      </w:r>
      <w:r w:rsidR="00487D0F">
        <w:rPr>
          <w:lang w:val="es-ES_tradnl"/>
        </w:rPr>
        <w:t>la información y antecedentes enviados</w:t>
      </w:r>
      <w:r w:rsidRPr="0037028F">
        <w:rPr>
          <w:lang w:val="es-ES_tradnl"/>
        </w:rPr>
        <w:t xml:space="preserve"> vía correo electrónico. Esto, producto de poder dar inicio de buena forma a los trabajos en los términos que se acuerden.</w:t>
      </w:r>
    </w:p>
    <w:p w14:paraId="65FEDC8A" w14:textId="77777777" w:rsidR="00924E25" w:rsidRPr="0037028F" w:rsidRDefault="00924E25" w:rsidP="001204D8">
      <w:pPr>
        <w:pStyle w:val="Textoindependiente"/>
        <w:spacing w:line="367" w:lineRule="auto"/>
        <w:ind w:right="115" w:firstLine="256"/>
        <w:jc w:val="both"/>
        <w:rPr>
          <w:lang w:val="es-ES_tradnl"/>
        </w:rPr>
      </w:pPr>
    </w:p>
    <w:p w14:paraId="764F16B8" w14:textId="0EBA6524" w:rsidR="00487D0F" w:rsidRDefault="00BD4835" w:rsidP="001204D8">
      <w:pPr>
        <w:pStyle w:val="Textoindependiente"/>
        <w:spacing w:before="158" w:line="367" w:lineRule="auto"/>
        <w:ind w:right="114" w:firstLine="256"/>
        <w:jc w:val="both"/>
        <w:rPr>
          <w:lang w:val="es-ES_tradnl"/>
        </w:rPr>
      </w:pPr>
      <w:r w:rsidRPr="0037028F">
        <w:rPr>
          <w:lang w:val="es-ES_tradnl"/>
        </w:rPr>
        <w:t>Est</w:t>
      </w:r>
      <w:r w:rsidR="00487D0F">
        <w:rPr>
          <w:lang w:val="es-ES_tradnl"/>
        </w:rPr>
        <w:t xml:space="preserve">e presupuesto </w:t>
      </w:r>
      <w:r w:rsidRPr="0037028F">
        <w:rPr>
          <w:lang w:val="es-ES_tradnl"/>
        </w:rPr>
        <w:t xml:space="preserve">considera </w:t>
      </w:r>
      <w:r w:rsidR="00487D0F">
        <w:rPr>
          <w:lang w:val="es-ES_tradnl"/>
        </w:rPr>
        <w:t>las partidas</w:t>
      </w:r>
      <w:r w:rsidRPr="0037028F">
        <w:rPr>
          <w:lang w:val="es-ES_tradnl"/>
        </w:rPr>
        <w:t xml:space="preserve"> </w:t>
      </w:r>
      <w:r w:rsidR="00487D0F">
        <w:rPr>
          <w:lang w:val="es-ES_tradnl"/>
        </w:rPr>
        <w:t>que se detalla a continuación:</w:t>
      </w:r>
    </w:p>
    <w:p w14:paraId="538916C4" w14:textId="77777777" w:rsidR="00924E25" w:rsidRDefault="00924E25" w:rsidP="001204D8">
      <w:pPr>
        <w:pStyle w:val="Textoindependiente"/>
        <w:spacing w:before="158" w:line="367" w:lineRule="auto"/>
        <w:ind w:right="114" w:firstLine="256"/>
        <w:jc w:val="both"/>
        <w:rPr>
          <w:lang w:val="es-ES_tradnl"/>
        </w:rPr>
      </w:pPr>
    </w:p>
    <w:p w14:paraId="4DAE7DCE" w14:textId="02FA9258" w:rsidR="001204D8" w:rsidRDefault="00924E25" w:rsidP="00B33519">
      <w:pPr>
        <w:pStyle w:val="Textoindependiente"/>
        <w:spacing w:before="158" w:line="367" w:lineRule="auto"/>
        <w:ind w:right="114"/>
        <w:jc w:val="both"/>
        <w:rPr>
          <w:lang w:val="es-ES_tradnl"/>
        </w:rPr>
      </w:pPr>
      <w:r>
        <w:rPr>
          <w:noProof/>
        </w:rPr>
        <w:drawing>
          <wp:inline distT="0" distB="0" distL="0" distR="0" wp14:anchorId="61CCF4C9" wp14:editId="4B939493">
            <wp:extent cx="6057900" cy="2179955"/>
            <wp:effectExtent l="0" t="0" r="0" b="4445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BAABA67-CA0A-E3D1-09A1-37E02998C7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BAABA67-CA0A-E3D1-09A1-37E02998C7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50909" w14:textId="32E69F85" w:rsidR="00B33519" w:rsidRDefault="00B33519" w:rsidP="00B33519">
      <w:pPr>
        <w:pStyle w:val="Textoindependiente"/>
        <w:spacing w:before="158" w:line="367" w:lineRule="auto"/>
        <w:ind w:right="114"/>
        <w:jc w:val="both"/>
        <w:rPr>
          <w:lang w:val="es-ES_tradnl"/>
        </w:rPr>
      </w:pPr>
    </w:p>
    <w:p w14:paraId="43ECA791" w14:textId="77777777" w:rsidR="00B33519" w:rsidRDefault="00B33519" w:rsidP="001204D8">
      <w:pPr>
        <w:pStyle w:val="Textoindependiente"/>
        <w:spacing w:line="367" w:lineRule="auto"/>
        <w:ind w:right="115"/>
        <w:jc w:val="both"/>
        <w:rPr>
          <w:b/>
          <w:bCs/>
          <w:lang w:val="es-ES_tradnl"/>
        </w:rPr>
      </w:pPr>
    </w:p>
    <w:p w14:paraId="5D9292F1" w14:textId="77777777" w:rsidR="00924E25" w:rsidRDefault="00924E25" w:rsidP="001204D8">
      <w:pPr>
        <w:pStyle w:val="Textoindependiente"/>
        <w:spacing w:line="367" w:lineRule="auto"/>
        <w:ind w:right="115"/>
        <w:jc w:val="both"/>
        <w:rPr>
          <w:b/>
          <w:bCs/>
          <w:lang w:val="es-ES_tradnl"/>
        </w:rPr>
      </w:pPr>
    </w:p>
    <w:p w14:paraId="744FC205" w14:textId="77777777" w:rsidR="00924E25" w:rsidRDefault="00924E25" w:rsidP="001204D8">
      <w:pPr>
        <w:pStyle w:val="Textoindependiente"/>
        <w:spacing w:line="367" w:lineRule="auto"/>
        <w:ind w:right="115"/>
        <w:jc w:val="both"/>
        <w:rPr>
          <w:b/>
          <w:bCs/>
          <w:lang w:val="es-ES_tradnl"/>
        </w:rPr>
      </w:pPr>
    </w:p>
    <w:p w14:paraId="3D74E01E" w14:textId="0362D98E" w:rsidR="00B33519" w:rsidRDefault="00924E25" w:rsidP="001204D8">
      <w:pPr>
        <w:pStyle w:val="Textoindependiente"/>
        <w:spacing w:line="367" w:lineRule="auto"/>
        <w:ind w:right="115"/>
        <w:jc w:val="both"/>
        <w:rPr>
          <w:b/>
          <w:bCs/>
          <w:lang w:val="es-ES_tradnl"/>
        </w:rPr>
      </w:pPr>
      <w:r>
        <w:rPr>
          <w:noProof/>
        </w:rPr>
        <w:drawing>
          <wp:inline distT="0" distB="0" distL="0" distR="0" wp14:anchorId="0240C2A7" wp14:editId="60DCEC99">
            <wp:extent cx="6057900" cy="5050790"/>
            <wp:effectExtent l="0" t="0" r="0" b="3810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F1B32FC-8EE0-3F28-BB42-E04576B4DB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F1B32FC-8EE0-3F28-BB42-E04576B4DB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2F987" w14:textId="77777777" w:rsidR="00924E25" w:rsidRDefault="00924E25" w:rsidP="001204D8">
      <w:pPr>
        <w:pStyle w:val="Textoindependiente"/>
        <w:spacing w:line="367" w:lineRule="auto"/>
        <w:ind w:right="115"/>
        <w:jc w:val="both"/>
        <w:rPr>
          <w:b/>
          <w:bCs/>
          <w:lang w:val="es-ES_tradnl"/>
        </w:rPr>
      </w:pPr>
    </w:p>
    <w:p w14:paraId="3688376B" w14:textId="32D33FCA" w:rsidR="001204D8" w:rsidRPr="001204D8" w:rsidRDefault="001204D8" w:rsidP="001204D8">
      <w:pPr>
        <w:pStyle w:val="Textoindependiente"/>
        <w:spacing w:line="367" w:lineRule="auto"/>
        <w:ind w:right="115"/>
        <w:jc w:val="both"/>
        <w:rPr>
          <w:b/>
          <w:bCs/>
          <w:lang w:val="es-ES_tradnl"/>
        </w:rPr>
      </w:pPr>
      <w:r w:rsidRPr="001204D8">
        <w:rPr>
          <w:b/>
          <w:bCs/>
          <w:lang w:val="es-ES_tradnl"/>
        </w:rPr>
        <w:t>Notas:</w:t>
      </w:r>
    </w:p>
    <w:p w14:paraId="73611989" w14:textId="2130C41F" w:rsidR="001204D8" w:rsidRPr="001204D8" w:rsidRDefault="001204D8" w:rsidP="00924E25">
      <w:pPr>
        <w:pStyle w:val="Textoindependiente"/>
        <w:numPr>
          <w:ilvl w:val="0"/>
          <w:numId w:val="1"/>
        </w:numPr>
        <w:ind w:right="115"/>
        <w:jc w:val="both"/>
        <w:rPr>
          <w:lang w:val="es-ES_tradnl"/>
        </w:rPr>
      </w:pPr>
      <w:r w:rsidRPr="001204D8">
        <w:rPr>
          <w:lang w:val="es-ES_tradnl"/>
        </w:rPr>
        <w:t>Los valores consideran Mano de Obra, Materiales, Maquinas y</w:t>
      </w:r>
      <w:r>
        <w:rPr>
          <w:lang w:val="es-ES_tradnl"/>
        </w:rPr>
        <w:t xml:space="preserve"> </w:t>
      </w:r>
      <w:r w:rsidRPr="001204D8">
        <w:rPr>
          <w:lang w:val="es-ES_tradnl"/>
        </w:rPr>
        <w:t>Herramientas.</w:t>
      </w:r>
    </w:p>
    <w:p w14:paraId="6F1D8EBC" w14:textId="0415C5F3" w:rsidR="001204D8" w:rsidRPr="001204D8" w:rsidRDefault="001204D8" w:rsidP="00924E25">
      <w:pPr>
        <w:pStyle w:val="Textoindependiente"/>
        <w:numPr>
          <w:ilvl w:val="0"/>
          <w:numId w:val="1"/>
        </w:numPr>
        <w:ind w:right="115"/>
        <w:jc w:val="both"/>
        <w:rPr>
          <w:lang w:val="es-ES_tradnl"/>
        </w:rPr>
      </w:pPr>
      <w:r w:rsidRPr="001204D8">
        <w:rPr>
          <w:lang w:val="es-ES_tradnl"/>
        </w:rPr>
        <w:t>No se consideran Baños, camerinos, comedores ni duchas</w:t>
      </w:r>
    </w:p>
    <w:p w14:paraId="5BF9A6C6" w14:textId="346348B9" w:rsidR="001204D8" w:rsidRPr="001204D8" w:rsidRDefault="001204D8" w:rsidP="00924E25">
      <w:pPr>
        <w:pStyle w:val="Textoindependiente"/>
        <w:numPr>
          <w:ilvl w:val="0"/>
          <w:numId w:val="1"/>
        </w:numPr>
        <w:ind w:right="115"/>
        <w:jc w:val="both"/>
        <w:rPr>
          <w:lang w:val="es-ES_tradnl"/>
        </w:rPr>
      </w:pPr>
      <w:r w:rsidRPr="001204D8">
        <w:rPr>
          <w:lang w:val="es-ES_tradnl"/>
        </w:rPr>
        <w:t>No se consideran Porteros ni guardias</w:t>
      </w:r>
    </w:p>
    <w:p w14:paraId="137FEA1A" w14:textId="604156CD" w:rsidR="001204D8" w:rsidRPr="001204D8" w:rsidRDefault="001204D8" w:rsidP="00924E25">
      <w:pPr>
        <w:pStyle w:val="Textoindependiente"/>
        <w:numPr>
          <w:ilvl w:val="0"/>
          <w:numId w:val="1"/>
        </w:numPr>
        <w:ind w:right="115"/>
        <w:jc w:val="both"/>
        <w:rPr>
          <w:lang w:val="es-ES_tradnl"/>
        </w:rPr>
      </w:pPr>
      <w:r w:rsidRPr="001204D8">
        <w:rPr>
          <w:lang w:val="es-ES_tradnl"/>
        </w:rPr>
        <w:t>No se considera energía ni agua.</w:t>
      </w:r>
    </w:p>
    <w:p w14:paraId="2D4497B3" w14:textId="6948F254" w:rsidR="001204D8" w:rsidRPr="001204D8" w:rsidRDefault="001204D8" w:rsidP="00924E25">
      <w:pPr>
        <w:pStyle w:val="Textoindependiente"/>
        <w:numPr>
          <w:ilvl w:val="0"/>
          <w:numId w:val="1"/>
        </w:numPr>
        <w:ind w:right="115"/>
        <w:jc w:val="both"/>
        <w:rPr>
          <w:lang w:val="es-ES_tradnl"/>
        </w:rPr>
      </w:pPr>
      <w:r w:rsidRPr="001204D8">
        <w:rPr>
          <w:lang w:val="es-ES_tradnl"/>
        </w:rPr>
        <w:t>Horario de trabajo de lunes a viernes.</w:t>
      </w:r>
    </w:p>
    <w:p w14:paraId="3B7C86F8" w14:textId="2E60BE3B" w:rsidR="001204D8" w:rsidRDefault="001204D8" w:rsidP="00924E25">
      <w:pPr>
        <w:pStyle w:val="Textoindependiente"/>
        <w:numPr>
          <w:ilvl w:val="0"/>
          <w:numId w:val="1"/>
        </w:numPr>
        <w:ind w:right="115"/>
        <w:jc w:val="both"/>
        <w:rPr>
          <w:lang w:val="es-ES_tradnl"/>
        </w:rPr>
      </w:pPr>
      <w:r w:rsidRPr="001204D8">
        <w:rPr>
          <w:lang w:val="es-ES_tradnl"/>
        </w:rPr>
        <w:t>No considera garantías bancarias.</w:t>
      </w:r>
    </w:p>
    <w:p w14:paraId="0DC03876" w14:textId="77777777" w:rsidR="001204D8" w:rsidRPr="001204D8" w:rsidRDefault="001204D8" w:rsidP="001204D8">
      <w:pPr>
        <w:pStyle w:val="Textoindependiente"/>
        <w:spacing w:line="367" w:lineRule="auto"/>
        <w:ind w:left="976" w:right="115"/>
        <w:jc w:val="both"/>
        <w:rPr>
          <w:lang w:val="es-ES_tradnl"/>
        </w:rPr>
      </w:pPr>
    </w:p>
    <w:p w14:paraId="3352A2E0" w14:textId="77777777" w:rsidR="001204D8" w:rsidRPr="001204D8" w:rsidRDefault="001204D8" w:rsidP="001204D8">
      <w:pPr>
        <w:pStyle w:val="Textoindependiente"/>
        <w:spacing w:line="367" w:lineRule="auto"/>
        <w:ind w:right="115"/>
        <w:jc w:val="both"/>
        <w:rPr>
          <w:b/>
          <w:bCs/>
          <w:lang w:val="es-ES_tradnl"/>
        </w:rPr>
      </w:pPr>
      <w:r w:rsidRPr="001204D8">
        <w:rPr>
          <w:b/>
          <w:bCs/>
          <w:lang w:val="es-ES_tradnl"/>
        </w:rPr>
        <w:t>Condiciones Comerciales:</w:t>
      </w:r>
    </w:p>
    <w:p w14:paraId="043F297F" w14:textId="4D3DD88E" w:rsidR="001204D8" w:rsidRPr="001204D8" w:rsidRDefault="001204D8" w:rsidP="00924E25">
      <w:pPr>
        <w:pStyle w:val="Textoindependiente"/>
        <w:numPr>
          <w:ilvl w:val="0"/>
          <w:numId w:val="2"/>
        </w:numPr>
        <w:ind w:right="115"/>
        <w:jc w:val="both"/>
        <w:rPr>
          <w:lang w:val="es-ES_tradnl"/>
        </w:rPr>
      </w:pPr>
      <w:r w:rsidRPr="001204D8">
        <w:rPr>
          <w:lang w:val="es-ES_tradnl"/>
        </w:rPr>
        <w:t>Anticipo 15%</w:t>
      </w:r>
    </w:p>
    <w:p w14:paraId="4BF6568F" w14:textId="62B6ACE7" w:rsidR="001204D8" w:rsidRDefault="001204D8" w:rsidP="00924E25">
      <w:pPr>
        <w:pStyle w:val="Textoindependiente"/>
        <w:numPr>
          <w:ilvl w:val="0"/>
          <w:numId w:val="2"/>
        </w:numPr>
        <w:ind w:right="115"/>
        <w:jc w:val="both"/>
        <w:rPr>
          <w:lang w:val="es-ES_tradnl"/>
        </w:rPr>
      </w:pPr>
      <w:r w:rsidRPr="001204D8">
        <w:rPr>
          <w:lang w:val="es-ES_tradnl"/>
        </w:rPr>
        <w:t>Estados de Pago Quincenales</w:t>
      </w:r>
      <w:r>
        <w:rPr>
          <w:lang w:val="es-ES_tradnl"/>
        </w:rPr>
        <w:t xml:space="preserve">. </w:t>
      </w:r>
    </w:p>
    <w:p w14:paraId="3CBD96FD" w14:textId="77777777" w:rsidR="00924E25" w:rsidRDefault="00924E25" w:rsidP="00924E25">
      <w:pPr>
        <w:pStyle w:val="Textoindependiente"/>
        <w:ind w:right="115"/>
        <w:jc w:val="both"/>
        <w:rPr>
          <w:lang w:val="es-ES_tradnl"/>
        </w:rPr>
      </w:pPr>
    </w:p>
    <w:p w14:paraId="1598B1C8" w14:textId="77777777" w:rsidR="00924E25" w:rsidRDefault="00924E25" w:rsidP="00924E25">
      <w:pPr>
        <w:pStyle w:val="Textoindependiente"/>
        <w:ind w:right="115"/>
        <w:jc w:val="both"/>
        <w:rPr>
          <w:lang w:val="es-ES_tradnl"/>
        </w:rPr>
      </w:pPr>
    </w:p>
    <w:p w14:paraId="0FCF6653" w14:textId="77777777" w:rsidR="00924E25" w:rsidRPr="001204D8" w:rsidRDefault="00924E25" w:rsidP="00924E25">
      <w:pPr>
        <w:pStyle w:val="Textoindependiente"/>
        <w:ind w:right="115"/>
        <w:jc w:val="both"/>
        <w:rPr>
          <w:lang w:val="es-ES_tradnl"/>
        </w:rPr>
      </w:pPr>
    </w:p>
    <w:p w14:paraId="327EF7E9" w14:textId="75BA4C8D" w:rsidR="00BB263E" w:rsidRPr="0037028F" w:rsidRDefault="00BD4835" w:rsidP="001204D8">
      <w:pPr>
        <w:pStyle w:val="Textoindependiente"/>
        <w:spacing w:before="155" w:line="264" w:lineRule="auto"/>
        <w:ind w:right="117" w:firstLine="256"/>
        <w:jc w:val="both"/>
        <w:rPr>
          <w:lang w:val="es-ES_tradnl"/>
        </w:rPr>
      </w:pPr>
      <w:r w:rsidRPr="0037028F">
        <w:rPr>
          <w:lang w:val="es-ES_tradnl"/>
        </w:rPr>
        <w:lastRenderedPageBreak/>
        <w:t>Esperando que nuestra presentación cumpla con lo por ustedes requerido, quedo atento y a entera disposición.</w:t>
      </w:r>
      <w:r w:rsidRPr="0037028F">
        <w:rPr>
          <w:spacing w:val="40"/>
          <w:lang w:val="es-ES_tradnl"/>
        </w:rPr>
        <w:t xml:space="preserve"> </w:t>
      </w:r>
      <w:r w:rsidRPr="0037028F">
        <w:rPr>
          <w:lang w:val="es-ES_tradnl"/>
        </w:rPr>
        <w:t xml:space="preserve">Se adjunta </w:t>
      </w:r>
      <w:r w:rsidR="00924E25">
        <w:rPr>
          <w:lang w:val="es-ES_tradnl"/>
        </w:rPr>
        <w:t xml:space="preserve">cuadro de dotación. </w:t>
      </w:r>
    </w:p>
    <w:p w14:paraId="4BF975E4" w14:textId="77777777" w:rsidR="00BB263E" w:rsidRPr="0037028F" w:rsidRDefault="00BB263E">
      <w:pPr>
        <w:pStyle w:val="Textoindependiente"/>
        <w:rPr>
          <w:lang w:val="es-ES_tradnl"/>
        </w:rPr>
      </w:pPr>
    </w:p>
    <w:p w14:paraId="3C2C9A46" w14:textId="77777777" w:rsidR="00BB263E" w:rsidRPr="0037028F" w:rsidRDefault="00BB263E">
      <w:pPr>
        <w:pStyle w:val="Textoindependiente"/>
        <w:spacing w:before="83"/>
        <w:rPr>
          <w:lang w:val="es-ES_tradnl"/>
        </w:rPr>
      </w:pPr>
    </w:p>
    <w:p w14:paraId="16273F3B" w14:textId="77777777" w:rsidR="00BB263E" w:rsidRDefault="00BD4835">
      <w:pPr>
        <w:pStyle w:val="Textoindependiente"/>
        <w:ind w:left="256"/>
        <w:jc w:val="both"/>
        <w:rPr>
          <w:spacing w:val="-2"/>
          <w:lang w:val="es-ES_tradnl"/>
        </w:rPr>
      </w:pPr>
      <w:r w:rsidRPr="0037028F">
        <w:rPr>
          <w:lang w:val="es-ES_tradnl"/>
        </w:rPr>
        <w:t>Sin</w:t>
      </w:r>
      <w:r w:rsidRPr="0037028F">
        <w:rPr>
          <w:spacing w:val="12"/>
          <w:lang w:val="es-ES_tradnl"/>
        </w:rPr>
        <w:t xml:space="preserve"> </w:t>
      </w:r>
      <w:r w:rsidRPr="0037028F">
        <w:rPr>
          <w:lang w:val="es-ES_tradnl"/>
        </w:rPr>
        <w:t>otro</w:t>
      </w:r>
      <w:r w:rsidRPr="0037028F">
        <w:rPr>
          <w:spacing w:val="9"/>
          <w:lang w:val="es-ES_tradnl"/>
        </w:rPr>
        <w:t xml:space="preserve"> </w:t>
      </w:r>
      <w:r w:rsidRPr="0037028F">
        <w:rPr>
          <w:lang w:val="es-ES_tradnl"/>
        </w:rPr>
        <w:t>particular,</w:t>
      </w:r>
      <w:r w:rsidRPr="0037028F">
        <w:rPr>
          <w:spacing w:val="6"/>
          <w:lang w:val="es-ES_tradnl"/>
        </w:rPr>
        <w:t xml:space="preserve"> </w:t>
      </w:r>
      <w:r w:rsidRPr="0037028F">
        <w:rPr>
          <w:lang w:val="es-ES_tradnl"/>
        </w:rPr>
        <w:t>saluda</w:t>
      </w:r>
      <w:r w:rsidRPr="0037028F">
        <w:rPr>
          <w:spacing w:val="9"/>
          <w:lang w:val="es-ES_tradnl"/>
        </w:rPr>
        <w:t xml:space="preserve"> </w:t>
      </w:r>
      <w:r w:rsidRPr="0037028F">
        <w:rPr>
          <w:lang w:val="es-ES_tradnl"/>
        </w:rPr>
        <w:t>atentamente</w:t>
      </w:r>
      <w:r w:rsidRPr="0037028F">
        <w:rPr>
          <w:spacing w:val="10"/>
          <w:lang w:val="es-ES_tradnl"/>
        </w:rPr>
        <w:t xml:space="preserve"> </w:t>
      </w:r>
      <w:r w:rsidRPr="0037028F">
        <w:rPr>
          <w:lang w:val="es-ES_tradnl"/>
        </w:rPr>
        <w:t>a</w:t>
      </w:r>
      <w:r w:rsidRPr="0037028F">
        <w:rPr>
          <w:spacing w:val="7"/>
          <w:lang w:val="es-ES_tradnl"/>
        </w:rPr>
        <w:t xml:space="preserve"> </w:t>
      </w:r>
      <w:r w:rsidRPr="0037028F">
        <w:rPr>
          <w:spacing w:val="-2"/>
          <w:lang w:val="es-ES_tradnl"/>
        </w:rPr>
        <w:t>usted.</w:t>
      </w:r>
    </w:p>
    <w:p w14:paraId="5800EA9F" w14:textId="77777777" w:rsidR="00487D0F" w:rsidRDefault="00487D0F">
      <w:pPr>
        <w:pStyle w:val="Textoindependiente"/>
        <w:ind w:left="256"/>
        <w:jc w:val="both"/>
        <w:rPr>
          <w:spacing w:val="-2"/>
          <w:lang w:val="es-ES_tradnl"/>
        </w:rPr>
      </w:pPr>
    </w:p>
    <w:p w14:paraId="442B7DCA" w14:textId="77777777" w:rsidR="00487D0F" w:rsidRDefault="00487D0F">
      <w:pPr>
        <w:pStyle w:val="Textoindependiente"/>
        <w:ind w:left="256"/>
        <w:jc w:val="both"/>
        <w:rPr>
          <w:spacing w:val="-2"/>
          <w:lang w:val="es-ES_tradnl"/>
        </w:rPr>
      </w:pPr>
    </w:p>
    <w:p w14:paraId="530D9961" w14:textId="77777777" w:rsidR="00487D0F" w:rsidRDefault="00487D0F">
      <w:pPr>
        <w:pStyle w:val="Textoindependiente"/>
        <w:ind w:left="256"/>
        <w:jc w:val="both"/>
        <w:rPr>
          <w:spacing w:val="-2"/>
          <w:lang w:val="es-ES_tradnl"/>
        </w:rPr>
      </w:pPr>
    </w:p>
    <w:p w14:paraId="6D5691EA" w14:textId="77777777" w:rsidR="00487D0F" w:rsidRDefault="00487D0F">
      <w:pPr>
        <w:pStyle w:val="Textoindependiente"/>
        <w:ind w:left="256"/>
        <w:jc w:val="both"/>
        <w:rPr>
          <w:spacing w:val="-2"/>
          <w:lang w:val="es-ES_tradnl"/>
        </w:rPr>
      </w:pPr>
    </w:p>
    <w:p w14:paraId="0E527829" w14:textId="77777777" w:rsidR="00487D0F" w:rsidRDefault="00487D0F">
      <w:pPr>
        <w:pStyle w:val="Textoindependiente"/>
        <w:ind w:left="256"/>
        <w:jc w:val="both"/>
        <w:rPr>
          <w:spacing w:val="-2"/>
          <w:lang w:val="es-ES_tradnl"/>
        </w:rPr>
      </w:pPr>
    </w:p>
    <w:p w14:paraId="42A4F936" w14:textId="77777777" w:rsidR="00924E25" w:rsidRDefault="00924E25">
      <w:pPr>
        <w:pStyle w:val="Textoindependiente"/>
        <w:ind w:left="256"/>
        <w:jc w:val="both"/>
        <w:rPr>
          <w:spacing w:val="-2"/>
          <w:lang w:val="es-ES_tradnl"/>
        </w:rPr>
      </w:pPr>
    </w:p>
    <w:p w14:paraId="731BD0D6" w14:textId="77777777" w:rsidR="00924E25" w:rsidRDefault="00924E25">
      <w:pPr>
        <w:pStyle w:val="Textoindependiente"/>
        <w:ind w:left="256"/>
        <w:jc w:val="both"/>
        <w:rPr>
          <w:spacing w:val="-2"/>
          <w:lang w:val="es-ES_tradnl"/>
        </w:rPr>
      </w:pPr>
    </w:p>
    <w:p w14:paraId="22EDFAAB" w14:textId="77777777" w:rsidR="00487D0F" w:rsidRPr="00487D0F" w:rsidRDefault="00487D0F" w:rsidP="00487D0F">
      <w:pPr>
        <w:spacing w:line="322" w:lineRule="exact"/>
        <w:ind w:left="284" w:right="-4"/>
        <w:jc w:val="center"/>
        <w:rPr>
          <w:sz w:val="21"/>
          <w:szCs w:val="21"/>
          <w:lang w:val="es-ES_tradnl"/>
        </w:rPr>
      </w:pPr>
      <w:r w:rsidRPr="00487D0F">
        <w:rPr>
          <w:sz w:val="21"/>
          <w:szCs w:val="21"/>
          <w:lang w:val="es-ES_tradnl"/>
        </w:rPr>
        <w:t>Piero Gritti B.</w:t>
      </w:r>
    </w:p>
    <w:p w14:paraId="458DA64D" w14:textId="77777777" w:rsidR="00BB263E" w:rsidRDefault="00487D0F" w:rsidP="00924E25">
      <w:pPr>
        <w:spacing w:before="27" w:line="264" w:lineRule="auto"/>
        <w:ind w:left="452" w:right="138" w:firstLine="6"/>
        <w:jc w:val="center"/>
        <w:rPr>
          <w:sz w:val="21"/>
          <w:szCs w:val="21"/>
          <w:lang w:val="es-ES_tradnl"/>
        </w:rPr>
      </w:pPr>
      <w:r w:rsidRPr="00487D0F">
        <w:rPr>
          <w:sz w:val="21"/>
          <w:szCs w:val="21"/>
          <w:lang w:val="es-ES_tradnl"/>
        </w:rPr>
        <w:t>INVERSIONES CGL LTDA.</w:t>
      </w:r>
    </w:p>
    <w:p w14:paraId="06243D19" w14:textId="77777777" w:rsidR="00924E25" w:rsidRDefault="00924E25" w:rsidP="00924E25">
      <w:pPr>
        <w:spacing w:before="27" w:line="264" w:lineRule="auto"/>
        <w:ind w:left="452" w:right="138" w:firstLine="6"/>
        <w:jc w:val="center"/>
        <w:rPr>
          <w:sz w:val="21"/>
          <w:szCs w:val="21"/>
          <w:lang w:val="es-ES_tradnl"/>
        </w:rPr>
      </w:pPr>
    </w:p>
    <w:p w14:paraId="63108775" w14:textId="77777777" w:rsidR="00924E25" w:rsidRDefault="00924E25" w:rsidP="00924E25">
      <w:pPr>
        <w:spacing w:before="27" w:line="264" w:lineRule="auto"/>
        <w:ind w:left="452" w:right="138" w:firstLine="6"/>
        <w:jc w:val="center"/>
        <w:rPr>
          <w:sz w:val="21"/>
          <w:szCs w:val="21"/>
          <w:lang w:val="es-ES_tradnl"/>
        </w:rPr>
      </w:pPr>
    </w:p>
    <w:p w14:paraId="2F8AB5A8" w14:textId="77777777" w:rsidR="00924E25" w:rsidRDefault="00924E25" w:rsidP="00924E25">
      <w:pPr>
        <w:spacing w:before="27" w:line="264" w:lineRule="auto"/>
        <w:ind w:left="452" w:right="138" w:firstLine="6"/>
        <w:jc w:val="center"/>
        <w:rPr>
          <w:sz w:val="21"/>
          <w:szCs w:val="21"/>
          <w:lang w:val="es-ES_tradnl"/>
        </w:rPr>
      </w:pPr>
    </w:p>
    <w:p w14:paraId="5F32B84F" w14:textId="77777777" w:rsidR="00924E25" w:rsidRDefault="00924E25" w:rsidP="00924E25">
      <w:pPr>
        <w:spacing w:before="27" w:line="264" w:lineRule="auto"/>
        <w:ind w:left="452" w:right="138" w:firstLine="6"/>
        <w:jc w:val="center"/>
        <w:rPr>
          <w:sz w:val="21"/>
          <w:szCs w:val="21"/>
          <w:lang w:val="es-ES_tradnl"/>
        </w:rPr>
      </w:pPr>
    </w:p>
    <w:p w14:paraId="33358281" w14:textId="77777777" w:rsidR="00924E25" w:rsidRDefault="00924E25" w:rsidP="00924E25">
      <w:pPr>
        <w:spacing w:before="27" w:line="264" w:lineRule="auto"/>
        <w:ind w:left="452" w:right="138" w:firstLine="6"/>
        <w:jc w:val="center"/>
        <w:rPr>
          <w:sz w:val="21"/>
          <w:szCs w:val="21"/>
          <w:lang w:val="es-ES_tradnl"/>
        </w:rPr>
      </w:pPr>
    </w:p>
    <w:p w14:paraId="3EFB4FF4" w14:textId="11D26D27" w:rsidR="00924E25" w:rsidRDefault="00924E25" w:rsidP="00924E25">
      <w:pPr>
        <w:spacing w:before="27" w:line="264" w:lineRule="auto"/>
        <w:ind w:right="138" w:firstLine="6"/>
        <w:jc w:val="center"/>
        <w:rPr>
          <w:sz w:val="21"/>
          <w:szCs w:val="21"/>
          <w:lang w:val="es-ES_tradnl"/>
        </w:rPr>
      </w:pPr>
      <w:r>
        <w:rPr>
          <w:noProof/>
        </w:rPr>
        <w:drawing>
          <wp:inline distT="0" distB="0" distL="0" distR="0" wp14:anchorId="60ACBCA1" wp14:editId="2239788D">
            <wp:extent cx="4541264" cy="2803651"/>
            <wp:effectExtent l="0" t="0" r="5715" b="3175"/>
            <wp:docPr id="1524020027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3FECF93-E0C0-D6A0-8D5C-20BC9529C5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3FECF93-E0C0-D6A0-8D5C-20BC9529C5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8375" cy="28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F87C2" w14:textId="77777777" w:rsidR="00924E25" w:rsidRDefault="00924E25" w:rsidP="00924E25">
      <w:pPr>
        <w:spacing w:before="27" w:line="264" w:lineRule="auto"/>
        <w:ind w:right="138" w:firstLine="6"/>
        <w:jc w:val="center"/>
        <w:rPr>
          <w:sz w:val="21"/>
          <w:szCs w:val="21"/>
          <w:lang w:val="es-ES_tradnl"/>
        </w:rPr>
      </w:pPr>
    </w:p>
    <w:p w14:paraId="36801E0D" w14:textId="77777777" w:rsidR="00924E25" w:rsidRDefault="00924E25" w:rsidP="00924E25">
      <w:pPr>
        <w:spacing w:before="27" w:line="264" w:lineRule="auto"/>
        <w:ind w:right="138" w:firstLine="6"/>
        <w:jc w:val="center"/>
        <w:rPr>
          <w:sz w:val="21"/>
          <w:szCs w:val="21"/>
          <w:lang w:val="es-ES_tradnl"/>
        </w:rPr>
      </w:pPr>
    </w:p>
    <w:p w14:paraId="066497B4" w14:textId="236F4D7D" w:rsidR="00924E25" w:rsidRPr="00924E25" w:rsidRDefault="00924E25" w:rsidP="00924E25">
      <w:pPr>
        <w:spacing w:before="27" w:line="264" w:lineRule="auto"/>
        <w:ind w:left="452" w:right="138" w:firstLine="6"/>
        <w:rPr>
          <w:sz w:val="21"/>
          <w:szCs w:val="21"/>
          <w:lang w:val="es-ES_tradnl"/>
        </w:rPr>
        <w:sectPr w:rsidR="00924E25" w:rsidRPr="00924E25" w:rsidSect="00924E25">
          <w:headerReference w:type="default" r:id="rId11"/>
          <w:footerReference w:type="default" r:id="rId12"/>
          <w:pgSz w:w="12240" w:h="15840"/>
          <w:pgMar w:top="1376" w:right="1300" w:bottom="1334" w:left="1400" w:header="1376" w:footer="516" w:gutter="0"/>
          <w:cols w:space="720"/>
          <w:docGrid w:linePitch="299"/>
        </w:sectPr>
      </w:pPr>
    </w:p>
    <w:p w14:paraId="36B1CEBD" w14:textId="77777777" w:rsidR="00BB263E" w:rsidRPr="0037028F" w:rsidRDefault="00BB263E">
      <w:pPr>
        <w:rPr>
          <w:rFonts w:ascii="Trebuchet MS"/>
          <w:sz w:val="12"/>
          <w:lang w:val="es-ES_tradnl"/>
        </w:rPr>
        <w:sectPr w:rsidR="00BB263E" w:rsidRPr="0037028F" w:rsidSect="00924E25">
          <w:pgSz w:w="11910" w:h="16840"/>
          <w:pgMar w:top="2160" w:right="1300" w:bottom="1860" w:left="1400" w:header="1376" w:footer="1675" w:gutter="0"/>
          <w:cols w:num="2" w:space="720" w:equalWidth="0">
            <w:col w:w="4245" w:space="40"/>
            <w:col w:w="4925"/>
          </w:cols>
        </w:sectPr>
      </w:pPr>
    </w:p>
    <w:p w14:paraId="6A64FA7B" w14:textId="51FC9C4F" w:rsidR="00BB263E" w:rsidRPr="00B33519" w:rsidRDefault="00BB263E" w:rsidP="00B33519">
      <w:pPr>
        <w:spacing w:line="322" w:lineRule="exact"/>
        <w:ind w:right="3002"/>
        <w:rPr>
          <w:b/>
          <w:sz w:val="21"/>
          <w:lang w:val="es-ES_tradnl"/>
        </w:rPr>
        <w:sectPr w:rsidR="00BB263E" w:rsidRPr="00B33519" w:rsidSect="00487D0F">
          <w:type w:val="continuous"/>
          <w:pgSz w:w="11910" w:h="16840"/>
          <w:pgMar w:top="2160" w:right="1300" w:bottom="1860" w:left="1400" w:header="1376" w:footer="1675" w:gutter="0"/>
          <w:cols w:num="2" w:space="720" w:equalWidth="0">
            <w:col w:w="998" w:space="2141"/>
            <w:col w:w="6071"/>
          </w:cols>
        </w:sectPr>
      </w:pPr>
    </w:p>
    <w:p w14:paraId="48EE8CF7" w14:textId="11EE8503" w:rsidR="00B33519" w:rsidRPr="00B33519" w:rsidRDefault="00B33519" w:rsidP="00B33519">
      <w:pPr>
        <w:rPr>
          <w:lang w:val="es-ES_tradnl"/>
        </w:rPr>
      </w:pPr>
    </w:p>
    <w:sectPr w:rsidR="00B33519" w:rsidRPr="00B33519">
      <w:headerReference w:type="default" r:id="rId13"/>
      <w:footerReference w:type="default" r:id="rId14"/>
      <w:pgSz w:w="11910" w:h="16840"/>
      <w:pgMar w:top="1900" w:right="130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C2AD" w14:textId="77777777" w:rsidR="00BD4835" w:rsidRDefault="00BD4835">
      <w:r>
        <w:separator/>
      </w:r>
    </w:p>
  </w:endnote>
  <w:endnote w:type="continuationSeparator" w:id="0">
    <w:p w14:paraId="2AB1A769" w14:textId="77777777" w:rsidR="00BD4835" w:rsidRDefault="00BD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4E94" w14:textId="6463E3CA" w:rsidR="001204D8" w:rsidRDefault="001204D8" w:rsidP="001204D8">
    <w:pPr>
      <w:pStyle w:val="Piedepgina"/>
      <w:jc w:val="center"/>
    </w:pPr>
    <w:r>
      <w:t>Mateo de Toro y Zambrano 1491, Oficina 217</w:t>
    </w:r>
  </w:p>
  <w:p w14:paraId="2B1F614F" w14:textId="46E9CDCB" w:rsidR="001204D8" w:rsidRDefault="001204D8" w:rsidP="001204D8">
    <w:pPr>
      <w:pStyle w:val="Piedepgina"/>
      <w:jc w:val="center"/>
    </w:pPr>
    <w:r>
      <w:t>La Reina</w:t>
    </w:r>
  </w:p>
  <w:p w14:paraId="7905610F" w14:textId="1DE5B555" w:rsidR="001204D8" w:rsidRPr="001204D8" w:rsidRDefault="001204D8">
    <w:pPr>
      <w:pStyle w:val="Textoindependiente"/>
      <w:spacing w:line="14" w:lineRule="auto"/>
      <w:rPr>
        <w:sz w:val="144"/>
        <w:szCs w:val="16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B6D9" w14:textId="77777777" w:rsidR="00BB263E" w:rsidRDefault="00BB263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CF52" w14:textId="77777777" w:rsidR="00BD4835" w:rsidRDefault="00BD4835">
      <w:r>
        <w:separator/>
      </w:r>
    </w:p>
  </w:footnote>
  <w:footnote w:type="continuationSeparator" w:id="0">
    <w:p w14:paraId="529B3059" w14:textId="77777777" w:rsidR="00BD4835" w:rsidRDefault="00BD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AAAF" w14:textId="77777777" w:rsidR="00BB263E" w:rsidRDefault="00BD483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2064" behindDoc="1" locked="0" layoutInCell="1" allowOverlap="1" wp14:anchorId="7DE0CC71" wp14:editId="2D373BA0">
          <wp:simplePos x="0" y="0"/>
          <wp:positionH relativeFrom="page">
            <wp:posOffset>5487409</wp:posOffset>
          </wp:positionH>
          <wp:positionV relativeFrom="page">
            <wp:posOffset>385578</wp:posOffset>
          </wp:positionV>
          <wp:extent cx="1048511" cy="481584"/>
          <wp:effectExtent l="0" t="0" r="0" b="0"/>
          <wp:wrapNone/>
          <wp:docPr id="1476874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511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D8F5" w14:textId="77777777" w:rsidR="00BB263E" w:rsidRDefault="00BB263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66C"/>
    <w:multiLevelType w:val="hybridMultilevel"/>
    <w:tmpl w:val="274E538E"/>
    <w:lvl w:ilvl="0" w:tplc="040A000F">
      <w:start w:val="1"/>
      <w:numFmt w:val="decimal"/>
      <w:lvlText w:val="%1."/>
      <w:lvlJc w:val="left"/>
      <w:pPr>
        <w:ind w:left="976" w:hanging="360"/>
      </w:pPr>
    </w:lvl>
    <w:lvl w:ilvl="1" w:tplc="040A0019" w:tentative="1">
      <w:start w:val="1"/>
      <w:numFmt w:val="lowerLetter"/>
      <w:lvlText w:val="%2."/>
      <w:lvlJc w:val="left"/>
      <w:pPr>
        <w:ind w:left="1696" w:hanging="360"/>
      </w:pPr>
    </w:lvl>
    <w:lvl w:ilvl="2" w:tplc="040A001B" w:tentative="1">
      <w:start w:val="1"/>
      <w:numFmt w:val="lowerRoman"/>
      <w:lvlText w:val="%3."/>
      <w:lvlJc w:val="right"/>
      <w:pPr>
        <w:ind w:left="2416" w:hanging="180"/>
      </w:pPr>
    </w:lvl>
    <w:lvl w:ilvl="3" w:tplc="040A000F" w:tentative="1">
      <w:start w:val="1"/>
      <w:numFmt w:val="decimal"/>
      <w:lvlText w:val="%4."/>
      <w:lvlJc w:val="left"/>
      <w:pPr>
        <w:ind w:left="3136" w:hanging="360"/>
      </w:pPr>
    </w:lvl>
    <w:lvl w:ilvl="4" w:tplc="040A0019" w:tentative="1">
      <w:start w:val="1"/>
      <w:numFmt w:val="lowerLetter"/>
      <w:lvlText w:val="%5."/>
      <w:lvlJc w:val="left"/>
      <w:pPr>
        <w:ind w:left="3856" w:hanging="360"/>
      </w:pPr>
    </w:lvl>
    <w:lvl w:ilvl="5" w:tplc="040A001B" w:tentative="1">
      <w:start w:val="1"/>
      <w:numFmt w:val="lowerRoman"/>
      <w:lvlText w:val="%6."/>
      <w:lvlJc w:val="right"/>
      <w:pPr>
        <w:ind w:left="4576" w:hanging="180"/>
      </w:pPr>
    </w:lvl>
    <w:lvl w:ilvl="6" w:tplc="040A000F" w:tentative="1">
      <w:start w:val="1"/>
      <w:numFmt w:val="decimal"/>
      <w:lvlText w:val="%7."/>
      <w:lvlJc w:val="left"/>
      <w:pPr>
        <w:ind w:left="5296" w:hanging="360"/>
      </w:pPr>
    </w:lvl>
    <w:lvl w:ilvl="7" w:tplc="040A0019" w:tentative="1">
      <w:start w:val="1"/>
      <w:numFmt w:val="lowerLetter"/>
      <w:lvlText w:val="%8."/>
      <w:lvlJc w:val="left"/>
      <w:pPr>
        <w:ind w:left="6016" w:hanging="360"/>
      </w:pPr>
    </w:lvl>
    <w:lvl w:ilvl="8" w:tplc="04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 w15:restartNumberingAfterBreak="0">
    <w:nsid w:val="5C045CB6"/>
    <w:multiLevelType w:val="hybridMultilevel"/>
    <w:tmpl w:val="ED5C8A02"/>
    <w:lvl w:ilvl="0" w:tplc="040A000F">
      <w:start w:val="1"/>
      <w:numFmt w:val="decimal"/>
      <w:lvlText w:val="%1."/>
      <w:lvlJc w:val="left"/>
      <w:pPr>
        <w:ind w:left="976" w:hanging="360"/>
      </w:pPr>
    </w:lvl>
    <w:lvl w:ilvl="1" w:tplc="040A0019" w:tentative="1">
      <w:start w:val="1"/>
      <w:numFmt w:val="lowerLetter"/>
      <w:lvlText w:val="%2."/>
      <w:lvlJc w:val="left"/>
      <w:pPr>
        <w:ind w:left="1696" w:hanging="360"/>
      </w:pPr>
    </w:lvl>
    <w:lvl w:ilvl="2" w:tplc="040A001B" w:tentative="1">
      <w:start w:val="1"/>
      <w:numFmt w:val="lowerRoman"/>
      <w:lvlText w:val="%3."/>
      <w:lvlJc w:val="right"/>
      <w:pPr>
        <w:ind w:left="2416" w:hanging="180"/>
      </w:pPr>
    </w:lvl>
    <w:lvl w:ilvl="3" w:tplc="040A000F" w:tentative="1">
      <w:start w:val="1"/>
      <w:numFmt w:val="decimal"/>
      <w:lvlText w:val="%4."/>
      <w:lvlJc w:val="left"/>
      <w:pPr>
        <w:ind w:left="3136" w:hanging="360"/>
      </w:pPr>
    </w:lvl>
    <w:lvl w:ilvl="4" w:tplc="040A0019" w:tentative="1">
      <w:start w:val="1"/>
      <w:numFmt w:val="lowerLetter"/>
      <w:lvlText w:val="%5."/>
      <w:lvlJc w:val="left"/>
      <w:pPr>
        <w:ind w:left="3856" w:hanging="360"/>
      </w:pPr>
    </w:lvl>
    <w:lvl w:ilvl="5" w:tplc="040A001B" w:tentative="1">
      <w:start w:val="1"/>
      <w:numFmt w:val="lowerRoman"/>
      <w:lvlText w:val="%6."/>
      <w:lvlJc w:val="right"/>
      <w:pPr>
        <w:ind w:left="4576" w:hanging="180"/>
      </w:pPr>
    </w:lvl>
    <w:lvl w:ilvl="6" w:tplc="040A000F" w:tentative="1">
      <w:start w:val="1"/>
      <w:numFmt w:val="decimal"/>
      <w:lvlText w:val="%7."/>
      <w:lvlJc w:val="left"/>
      <w:pPr>
        <w:ind w:left="5296" w:hanging="360"/>
      </w:pPr>
    </w:lvl>
    <w:lvl w:ilvl="7" w:tplc="040A0019" w:tentative="1">
      <w:start w:val="1"/>
      <w:numFmt w:val="lowerLetter"/>
      <w:lvlText w:val="%8."/>
      <w:lvlJc w:val="left"/>
      <w:pPr>
        <w:ind w:left="6016" w:hanging="360"/>
      </w:pPr>
    </w:lvl>
    <w:lvl w:ilvl="8" w:tplc="040A001B" w:tentative="1">
      <w:start w:val="1"/>
      <w:numFmt w:val="lowerRoman"/>
      <w:lvlText w:val="%9."/>
      <w:lvlJc w:val="right"/>
      <w:pPr>
        <w:ind w:left="6736" w:hanging="180"/>
      </w:pPr>
    </w:lvl>
  </w:abstractNum>
  <w:num w:numId="1" w16cid:durableId="1639601793">
    <w:abstractNumId w:val="1"/>
  </w:num>
  <w:num w:numId="2" w16cid:durableId="107493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3E"/>
    <w:rsid w:val="001204D8"/>
    <w:rsid w:val="00126004"/>
    <w:rsid w:val="0037028F"/>
    <w:rsid w:val="00487D0F"/>
    <w:rsid w:val="00924E25"/>
    <w:rsid w:val="00B33519"/>
    <w:rsid w:val="00BB263E"/>
    <w:rsid w:val="00B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73F7"/>
  <w15:docId w15:val="{ED634F30-9C4A-0942-A3F2-31CB7747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87D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D0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7D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D0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CD837B-AEEC-BA4E-8229-32885F6D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Piero Gritti</cp:lastModifiedBy>
  <cp:revision>2</cp:revision>
  <cp:lastPrinted>2024-01-26T19:19:00Z</cp:lastPrinted>
  <dcterms:created xsi:type="dcterms:W3CDTF">2024-01-26T19:19:00Z</dcterms:created>
  <dcterms:modified xsi:type="dcterms:W3CDTF">2024-01-26T19:19:00Z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2024-01-26T00:00:00Z</vt:filetime>
  </property>
  <property fmtid="{D5CDD505-2E9C-101B-9397-08002B2CF9AE}" pid="4" name="Producer">
    <vt:lpwstr>iLovePDF</vt:lpwstr>
  </property>
</Properties>
</file>